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485" w:type="dxa"/>
        <w:tblLayout w:type="fixed"/>
        <w:tblLook w:val="04A0" w:firstRow="1" w:lastRow="0" w:firstColumn="1" w:lastColumn="0" w:noHBand="0" w:noVBand="1"/>
      </w:tblPr>
      <w:tblGrid>
        <w:gridCol w:w="2112"/>
        <w:gridCol w:w="2965"/>
        <w:gridCol w:w="2940"/>
        <w:gridCol w:w="6468"/>
      </w:tblGrid>
      <w:tr w:rsidR="00E15F21" w:rsidRPr="00F912B0" w14:paraId="06763D41" w14:textId="77777777" w:rsidTr="007D69C4">
        <w:tc>
          <w:tcPr>
            <w:tcW w:w="2112" w:type="dxa"/>
          </w:tcPr>
          <w:p w14:paraId="35752152" w14:textId="77777777" w:rsidR="00E15F21" w:rsidRPr="00F912B0" w:rsidRDefault="00E15F21" w:rsidP="007D69C4">
            <w:pPr>
              <w:jc w:val="center"/>
              <w:rPr>
                <w:rFonts w:ascii="Arial" w:hAnsi="Arial" w:cs="Arial"/>
                <w:b/>
                <w:bCs/>
                <w:sz w:val="20"/>
                <w:szCs w:val="20"/>
                <w:lang w:val="ru-RU"/>
              </w:rPr>
            </w:pPr>
            <w:r w:rsidRPr="00F912B0">
              <w:rPr>
                <w:rFonts w:ascii="Arial" w:hAnsi="Arial" w:cs="Arial"/>
                <w:b/>
                <w:bCs/>
                <w:sz w:val="20"/>
                <w:szCs w:val="20"/>
                <w:lang w:val="ru-RU"/>
              </w:rPr>
              <w:t>Новость. Заголовок</w:t>
            </w:r>
          </w:p>
        </w:tc>
        <w:tc>
          <w:tcPr>
            <w:tcW w:w="2965" w:type="dxa"/>
          </w:tcPr>
          <w:p w14:paraId="698C22E0" w14:textId="77777777" w:rsidR="00E15F21" w:rsidRPr="00F912B0" w:rsidRDefault="00E15F21" w:rsidP="007D69C4">
            <w:pPr>
              <w:jc w:val="center"/>
              <w:rPr>
                <w:rFonts w:ascii="Arial" w:hAnsi="Arial" w:cs="Arial"/>
                <w:b/>
                <w:bCs/>
                <w:sz w:val="20"/>
                <w:szCs w:val="20"/>
              </w:rPr>
            </w:pPr>
            <w:r w:rsidRPr="00F912B0">
              <w:rPr>
                <w:rFonts w:ascii="Arial" w:hAnsi="Arial" w:cs="Arial"/>
                <w:b/>
                <w:bCs/>
                <w:sz w:val="20"/>
                <w:szCs w:val="20"/>
                <w:lang w:val="ru-RU"/>
              </w:rPr>
              <w:t>Основная часть _</w:t>
            </w:r>
            <w:r w:rsidRPr="00F912B0">
              <w:rPr>
                <w:rFonts w:ascii="Arial" w:hAnsi="Arial" w:cs="Arial"/>
                <w:b/>
                <w:bCs/>
                <w:sz w:val="20"/>
                <w:szCs w:val="20"/>
              </w:rPr>
              <w:t>RUS</w:t>
            </w:r>
          </w:p>
        </w:tc>
        <w:tc>
          <w:tcPr>
            <w:tcW w:w="2940" w:type="dxa"/>
          </w:tcPr>
          <w:p w14:paraId="4022CE48" w14:textId="77777777" w:rsidR="00E15F21" w:rsidRPr="00F912B0" w:rsidRDefault="00E15F21" w:rsidP="007D69C4">
            <w:pPr>
              <w:jc w:val="center"/>
              <w:rPr>
                <w:rFonts w:ascii="Arial" w:hAnsi="Arial" w:cs="Arial"/>
                <w:b/>
                <w:bCs/>
                <w:sz w:val="20"/>
                <w:szCs w:val="20"/>
              </w:rPr>
            </w:pPr>
            <w:r w:rsidRPr="00F912B0">
              <w:rPr>
                <w:rFonts w:ascii="Arial" w:hAnsi="Arial" w:cs="Arial"/>
                <w:b/>
                <w:bCs/>
                <w:sz w:val="20"/>
                <w:szCs w:val="20"/>
                <w:lang w:val="ru-RU"/>
              </w:rPr>
              <w:t>Основная часть_</w:t>
            </w:r>
            <w:r w:rsidRPr="00F912B0">
              <w:rPr>
                <w:rFonts w:ascii="Arial" w:hAnsi="Arial" w:cs="Arial"/>
                <w:b/>
                <w:bCs/>
                <w:sz w:val="20"/>
                <w:szCs w:val="20"/>
              </w:rPr>
              <w:t>ENG</w:t>
            </w:r>
          </w:p>
          <w:p w14:paraId="12507102" w14:textId="77777777" w:rsidR="00E15F21" w:rsidRPr="00F912B0" w:rsidRDefault="00E15F21" w:rsidP="007D69C4">
            <w:pPr>
              <w:jc w:val="center"/>
              <w:rPr>
                <w:rFonts w:ascii="Arial" w:hAnsi="Arial" w:cs="Arial"/>
                <w:b/>
                <w:bCs/>
                <w:sz w:val="20"/>
                <w:szCs w:val="20"/>
              </w:rPr>
            </w:pPr>
          </w:p>
        </w:tc>
        <w:tc>
          <w:tcPr>
            <w:tcW w:w="6468" w:type="dxa"/>
          </w:tcPr>
          <w:p w14:paraId="330C0CD4" w14:textId="77777777" w:rsidR="00E15F21" w:rsidRPr="00F912B0" w:rsidRDefault="00E15F21" w:rsidP="007D69C4">
            <w:pPr>
              <w:jc w:val="center"/>
              <w:rPr>
                <w:rFonts w:ascii="Arial" w:hAnsi="Arial" w:cs="Arial"/>
                <w:b/>
                <w:bCs/>
                <w:sz w:val="20"/>
                <w:szCs w:val="20"/>
                <w:lang w:val="ru-RU"/>
              </w:rPr>
            </w:pPr>
            <w:r w:rsidRPr="00F912B0">
              <w:rPr>
                <w:rFonts w:ascii="Arial" w:hAnsi="Arial" w:cs="Arial"/>
                <w:b/>
                <w:bCs/>
                <w:sz w:val="20"/>
                <w:szCs w:val="20"/>
                <w:lang w:val="ru-RU"/>
              </w:rPr>
              <w:t>Картинка</w:t>
            </w:r>
          </w:p>
          <w:p w14:paraId="7054F635" w14:textId="77777777" w:rsidR="00E15F21" w:rsidRPr="00F912B0" w:rsidRDefault="00E15F21" w:rsidP="007D69C4">
            <w:pPr>
              <w:jc w:val="center"/>
              <w:rPr>
                <w:rFonts w:ascii="Arial" w:hAnsi="Arial" w:cs="Arial"/>
                <w:b/>
                <w:bCs/>
                <w:sz w:val="20"/>
                <w:szCs w:val="20"/>
                <w:lang w:val="ru-RU"/>
              </w:rPr>
            </w:pPr>
          </w:p>
        </w:tc>
      </w:tr>
      <w:tr w:rsidR="00E15F21" w:rsidRPr="00F912B0" w14:paraId="0B74D620" w14:textId="77777777" w:rsidTr="007D69C4">
        <w:tc>
          <w:tcPr>
            <w:tcW w:w="2112" w:type="dxa"/>
          </w:tcPr>
          <w:p w14:paraId="07DD3036" w14:textId="48F1BCBC" w:rsidR="00E15F21" w:rsidRPr="00F912B0" w:rsidRDefault="009A6A84" w:rsidP="007D69C4">
            <w:pPr>
              <w:rPr>
                <w:rFonts w:ascii="Arial" w:hAnsi="Arial" w:cs="Arial"/>
                <w:b/>
                <w:bCs/>
                <w:sz w:val="20"/>
                <w:szCs w:val="20"/>
              </w:rPr>
            </w:pPr>
            <w:r w:rsidRPr="00F912B0">
              <w:rPr>
                <w:rFonts w:ascii="Arial" w:hAnsi="Arial" w:cs="Arial"/>
                <w:b/>
                <w:bCs/>
                <w:sz w:val="20"/>
                <w:szCs w:val="20"/>
                <w:lang w:val="ru-RU"/>
              </w:rPr>
              <w:t xml:space="preserve">Действия </w:t>
            </w:r>
            <w:r w:rsidRPr="00F912B0">
              <w:rPr>
                <w:rFonts w:ascii="Arial" w:hAnsi="Arial" w:cs="Arial"/>
                <w:b/>
                <w:bCs/>
                <w:sz w:val="20"/>
                <w:szCs w:val="20"/>
              </w:rPr>
              <w:t>HR</w:t>
            </w:r>
            <w:r w:rsidRPr="00F912B0">
              <w:rPr>
                <w:rFonts w:ascii="Arial" w:hAnsi="Arial" w:cs="Arial"/>
                <w:b/>
                <w:bCs/>
                <w:sz w:val="20"/>
                <w:szCs w:val="20"/>
                <w:lang w:val="ru-RU"/>
              </w:rPr>
              <w:t xml:space="preserve"> в условиях пандемии. Результаты</w:t>
            </w:r>
            <w:r w:rsidRPr="00B94415">
              <w:rPr>
                <w:rFonts w:ascii="Arial" w:hAnsi="Arial" w:cs="Arial"/>
                <w:b/>
                <w:bCs/>
                <w:sz w:val="20"/>
                <w:szCs w:val="20"/>
              </w:rPr>
              <w:t xml:space="preserve"> </w:t>
            </w:r>
            <w:r w:rsidRPr="00F912B0">
              <w:rPr>
                <w:rFonts w:ascii="Arial" w:hAnsi="Arial" w:cs="Arial"/>
                <w:b/>
                <w:bCs/>
                <w:sz w:val="20"/>
                <w:szCs w:val="20"/>
                <w:lang w:val="ru-RU"/>
              </w:rPr>
              <w:t>опроса</w:t>
            </w:r>
            <w:r w:rsidRPr="00F912B0">
              <w:rPr>
                <w:rFonts w:ascii="Arial" w:hAnsi="Arial" w:cs="Arial"/>
                <w:b/>
                <w:bCs/>
                <w:sz w:val="20"/>
                <w:szCs w:val="20"/>
              </w:rPr>
              <w:t xml:space="preserve"> KPMG</w:t>
            </w:r>
          </w:p>
          <w:p w14:paraId="4E683595" w14:textId="77777777" w:rsidR="00CE284B" w:rsidRPr="00F912B0" w:rsidRDefault="00CE284B" w:rsidP="007D69C4">
            <w:pPr>
              <w:rPr>
                <w:rFonts w:ascii="Arial" w:hAnsi="Arial" w:cs="Arial"/>
                <w:b/>
                <w:bCs/>
                <w:sz w:val="20"/>
                <w:szCs w:val="20"/>
              </w:rPr>
            </w:pPr>
          </w:p>
          <w:p w14:paraId="24E3A6E4" w14:textId="0BE93626" w:rsidR="00CE284B" w:rsidRPr="00F912B0" w:rsidRDefault="00B94415" w:rsidP="007D69C4">
            <w:pPr>
              <w:rPr>
                <w:rFonts w:ascii="Arial" w:hAnsi="Arial" w:cs="Arial"/>
                <w:b/>
                <w:bCs/>
                <w:sz w:val="20"/>
                <w:szCs w:val="20"/>
              </w:rPr>
            </w:pPr>
            <w:r>
              <w:rPr>
                <w:rFonts w:ascii="Arial" w:hAnsi="Arial"/>
                <w:b/>
                <w:bCs/>
                <w:sz w:val="20"/>
                <w:szCs w:val="20"/>
              </w:rPr>
              <w:t>Measures</w:t>
            </w:r>
            <w:r w:rsidR="00CE284B" w:rsidRPr="00F912B0">
              <w:rPr>
                <w:rFonts w:ascii="Arial" w:hAnsi="Arial"/>
                <w:b/>
                <w:bCs/>
                <w:sz w:val="20"/>
                <w:szCs w:val="20"/>
              </w:rPr>
              <w:t xml:space="preserve"> taken by HR function in the context of the pandemic. Results of </w:t>
            </w:r>
            <w:r w:rsidR="00982B98" w:rsidRPr="00F912B0">
              <w:rPr>
                <w:rFonts w:ascii="Arial" w:hAnsi="Arial" w:cs="Arial"/>
                <w:b/>
                <w:bCs/>
                <w:sz w:val="20"/>
                <w:szCs w:val="20"/>
              </w:rPr>
              <w:t>KPMG</w:t>
            </w:r>
            <w:r w:rsidR="00982B98" w:rsidRPr="00F912B0">
              <w:rPr>
                <w:rFonts w:ascii="Arial" w:hAnsi="Arial"/>
                <w:b/>
                <w:bCs/>
                <w:sz w:val="20"/>
                <w:szCs w:val="20"/>
              </w:rPr>
              <w:t xml:space="preserve"> </w:t>
            </w:r>
            <w:r w:rsidR="00CE284B" w:rsidRPr="00F912B0">
              <w:rPr>
                <w:rFonts w:ascii="Arial" w:hAnsi="Arial"/>
                <w:b/>
                <w:bCs/>
                <w:sz w:val="20"/>
                <w:szCs w:val="20"/>
              </w:rPr>
              <w:t>survey</w:t>
            </w:r>
          </w:p>
        </w:tc>
        <w:tc>
          <w:tcPr>
            <w:tcW w:w="2965" w:type="dxa"/>
          </w:tcPr>
          <w:p w14:paraId="3AAD3556" w14:textId="6C7C9931" w:rsidR="00E15F21" w:rsidRPr="00F912B0" w:rsidRDefault="009A6A84" w:rsidP="007D69C4">
            <w:pPr>
              <w:pStyle w:val="chrome"/>
              <w:shd w:val="clear" w:color="auto" w:fill="FFFFFF"/>
              <w:spacing w:after="0"/>
              <w:textAlignment w:val="baseline"/>
              <w:rPr>
                <w:rFonts w:ascii="Arial" w:hAnsi="Arial" w:cs="Arial"/>
                <w:sz w:val="20"/>
                <w:szCs w:val="20"/>
                <w:lang w:val="ru-RU"/>
              </w:rPr>
            </w:pPr>
            <w:r w:rsidRPr="00F912B0">
              <w:rPr>
                <w:rFonts w:ascii="Helvetica" w:hAnsi="Helvetica" w:cs="Helvetica"/>
                <w:color w:val="1C1E21"/>
                <w:sz w:val="21"/>
                <w:szCs w:val="21"/>
                <w:shd w:val="clear" w:color="auto" w:fill="FFFFFF"/>
                <w:lang w:val="ru-RU"/>
              </w:rPr>
              <w:t xml:space="preserve">Затянувшийся режим самоизоляции продолжает диктовать свои условия, а компании – подстраиваться под сложившиеся обстоятельства. Пандемия коронавируса заставила функции </w:t>
            </w:r>
            <w:r w:rsidRPr="00F912B0">
              <w:rPr>
                <w:rFonts w:ascii="Helvetica" w:hAnsi="Helvetica" w:cs="Helvetica"/>
                <w:color w:val="1C1E21"/>
                <w:sz w:val="21"/>
                <w:szCs w:val="21"/>
                <w:shd w:val="clear" w:color="auto" w:fill="FFFFFF"/>
              </w:rPr>
              <w:t>HR</w:t>
            </w:r>
            <w:r w:rsidRPr="00F912B0">
              <w:rPr>
                <w:rFonts w:ascii="Helvetica" w:hAnsi="Helvetica" w:cs="Helvetica"/>
                <w:color w:val="1C1E21"/>
                <w:sz w:val="21"/>
                <w:szCs w:val="21"/>
                <w:shd w:val="clear" w:color="auto" w:fill="FFFFFF"/>
                <w:lang w:val="ru-RU"/>
              </w:rPr>
              <w:t xml:space="preserve"> в компаниях в экстренном</w:t>
            </w:r>
            <w:r w:rsidRPr="00F912B0">
              <w:rPr>
                <w:rFonts w:ascii="Helvetica" w:hAnsi="Helvetica" w:cs="Helvetica"/>
                <w:color w:val="1C1E21"/>
                <w:sz w:val="21"/>
                <w:szCs w:val="21"/>
                <w:lang w:val="ru-RU"/>
              </w:rPr>
              <w:br/>
            </w:r>
            <w:r w:rsidRPr="00F912B0">
              <w:rPr>
                <w:rFonts w:ascii="Helvetica" w:hAnsi="Helvetica" w:cs="Helvetica"/>
                <w:color w:val="1C1E21"/>
                <w:sz w:val="21"/>
                <w:szCs w:val="21"/>
                <w:shd w:val="clear" w:color="auto" w:fill="FFFFFF"/>
                <w:lang w:val="ru-RU"/>
              </w:rPr>
              <w:t xml:space="preserve">порядке изменить подходы к управлению персоналом. Наши коллеги из практики </w:t>
            </w:r>
            <w:r w:rsidRPr="00F912B0">
              <w:rPr>
                <w:rFonts w:ascii="Helvetica" w:hAnsi="Helvetica" w:cs="Helvetica"/>
                <w:color w:val="1C1E21"/>
                <w:sz w:val="21"/>
                <w:szCs w:val="21"/>
                <w:shd w:val="clear" w:color="auto" w:fill="FFFFFF"/>
              </w:rPr>
              <w:t>KPMG</w:t>
            </w:r>
            <w:r w:rsidRPr="00F912B0">
              <w:rPr>
                <w:rFonts w:ascii="Helvetica" w:hAnsi="Helvetica" w:cs="Helvetica"/>
                <w:color w:val="1C1E21"/>
                <w:sz w:val="21"/>
                <w:szCs w:val="21"/>
                <w:shd w:val="clear" w:color="auto" w:fill="FFFFFF"/>
                <w:lang w:val="ru-RU"/>
              </w:rPr>
              <w:t xml:space="preserve"> в России в марте и повторно в мае провели экспресс-опросы среди крупных компаний из различных отраслей о том, как «</w:t>
            </w:r>
            <w:proofErr w:type="spellStart"/>
            <w:r w:rsidRPr="00F912B0">
              <w:rPr>
                <w:rFonts w:ascii="Helvetica" w:hAnsi="Helvetica" w:cs="Helvetica"/>
                <w:color w:val="1C1E21"/>
                <w:sz w:val="21"/>
                <w:szCs w:val="21"/>
                <w:shd w:val="clear" w:color="auto" w:fill="FFFFFF"/>
                <w:lang w:val="ru-RU"/>
              </w:rPr>
              <w:t>коронакризис</w:t>
            </w:r>
            <w:proofErr w:type="spellEnd"/>
            <w:r w:rsidRPr="00F912B0">
              <w:rPr>
                <w:rFonts w:ascii="Helvetica" w:hAnsi="Helvetica" w:cs="Helvetica"/>
                <w:color w:val="1C1E21"/>
                <w:sz w:val="21"/>
                <w:szCs w:val="21"/>
                <w:shd w:val="clear" w:color="auto" w:fill="FFFFFF"/>
                <w:lang w:val="ru-RU"/>
              </w:rPr>
              <w:t xml:space="preserve">» повлиял на их внутреннюю </w:t>
            </w:r>
            <w:r w:rsidRPr="00F912B0">
              <w:rPr>
                <w:rFonts w:ascii="Helvetica" w:hAnsi="Helvetica" w:cs="Helvetica"/>
                <w:color w:val="1C1E21"/>
                <w:sz w:val="21"/>
                <w:szCs w:val="21"/>
                <w:shd w:val="clear" w:color="auto" w:fill="FFFFFF"/>
              </w:rPr>
              <w:t>HR</w:t>
            </w:r>
            <w:r w:rsidRPr="00F912B0">
              <w:rPr>
                <w:rFonts w:ascii="Helvetica" w:hAnsi="Helvetica" w:cs="Helvetica"/>
                <w:color w:val="1C1E21"/>
                <w:sz w:val="21"/>
                <w:szCs w:val="21"/>
                <w:shd w:val="clear" w:color="auto" w:fill="FFFFFF"/>
                <w:lang w:val="ru-RU"/>
              </w:rPr>
              <w:t xml:space="preserve">-повестку. С результатами повторного опроса можно ознакомиться на сайте </w:t>
            </w:r>
            <w:proofErr w:type="spellStart"/>
            <w:r w:rsidRPr="00F912B0">
              <w:rPr>
                <w:rFonts w:ascii="Helvetica" w:hAnsi="Helvetica" w:cs="Helvetica"/>
                <w:color w:val="1C1E21"/>
                <w:sz w:val="21"/>
                <w:szCs w:val="21"/>
                <w:shd w:val="clear" w:color="auto" w:fill="FFFFFF"/>
              </w:rPr>
              <w:t>kpmg</w:t>
            </w:r>
            <w:proofErr w:type="spellEnd"/>
            <w:r w:rsidRPr="00F912B0">
              <w:rPr>
                <w:rFonts w:ascii="Helvetica" w:hAnsi="Helvetica" w:cs="Helvetica"/>
                <w:color w:val="1C1E21"/>
                <w:sz w:val="21"/>
                <w:szCs w:val="21"/>
                <w:shd w:val="clear" w:color="auto" w:fill="FFFFFF"/>
                <w:lang w:val="ru-RU"/>
              </w:rPr>
              <w:t>.</w:t>
            </w:r>
            <w:proofErr w:type="spellStart"/>
            <w:r w:rsidRPr="00F912B0">
              <w:rPr>
                <w:rFonts w:ascii="Helvetica" w:hAnsi="Helvetica" w:cs="Helvetica"/>
                <w:color w:val="1C1E21"/>
                <w:sz w:val="21"/>
                <w:szCs w:val="21"/>
                <w:shd w:val="clear" w:color="auto" w:fill="FFFFFF"/>
              </w:rPr>
              <w:t>ru</w:t>
            </w:r>
            <w:proofErr w:type="spellEnd"/>
            <w:r w:rsidRPr="00F912B0">
              <w:rPr>
                <w:rFonts w:ascii="Helvetica" w:hAnsi="Helvetica" w:cs="Helvetica"/>
                <w:color w:val="1C1E21"/>
                <w:sz w:val="21"/>
                <w:szCs w:val="21"/>
                <w:shd w:val="clear" w:color="auto" w:fill="FFFFFF"/>
                <w:lang w:val="ru-RU"/>
              </w:rPr>
              <w:t xml:space="preserve"> по ссылке</w:t>
            </w:r>
            <w:r w:rsidRPr="00F912B0">
              <w:rPr>
                <w:rFonts w:ascii="Helvetica" w:hAnsi="Helvetica" w:cs="Helvetica"/>
                <w:color w:val="1C1E21"/>
                <w:sz w:val="21"/>
                <w:szCs w:val="21"/>
                <w:shd w:val="clear" w:color="auto" w:fill="FFFFFF"/>
              </w:rPr>
              <w:t> </w:t>
            </w:r>
            <w:r w:rsidR="008164E7">
              <w:fldChar w:fldCharType="begin"/>
            </w:r>
            <w:r w:rsidR="008164E7" w:rsidRPr="008164E7">
              <w:rPr>
                <w:lang w:val="ru-RU"/>
              </w:rPr>
              <w:instrText xml:space="preserve"> </w:instrText>
            </w:r>
            <w:r w:rsidR="008164E7">
              <w:instrText>HYPERLINK</w:instrText>
            </w:r>
            <w:r w:rsidR="008164E7" w:rsidRPr="008164E7">
              <w:rPr>
                <w:lang w:val="ru-RU"/>
              </w:rPr>
              <w:instrText xml:space="preserve"> "</w:instrText>
            </w:r>
            <w:r w:rsidR="008164E7">
              <w:instrText>https</w:instrText>
            </w:r>
            <w:r w:rsidR="008164E7" w:rsidRPr="008164E7">
              <w:rPr>
                <w:lang w:val="ru-RU"/>
              </w:rPr>
              <w:instrText>://</w:instrText>
            </w:r>
            <w:r w:rsidR="008164E7">
              <w:instrText>l</w:instrText>
            </w:r>
            <w:r w:rsidR="008164E7" w:rsidRPr="008164E7">
              <w:rPr>
                <w:lang w:val="ru-RU"/>
              </w:rPr>
              <w:instrText>.</w:instrText>
            </w:r>
            <w:r w:rsidR="008164E7">
              <w:instrText>facebook</w:instrText>
            </w:r>
            <w:r w:rsidR="008164E7" w:rsidRPr="008164E7">
              <w:rPr>
                <w:lang w:val="ru-RU"/>
              </w:rPr>
              <w:instrText>.</w:instrText>
            </w:r>
            <w:r w:rsidR="008164E7">
              <w:instrText>com</w:instrText>
            </w:r>
            <w:r w:rsidR="008164E7" w:rsidRPr="008164E7">
              <w:rPr>
                <w:lang w:val="ru-RU"/>
              </w:rPr>
              <w:instrText>/</w:instrText>
            </w:r>
            <w:r w:rsidR="008164E7">
              <w:instrText>l</w:instrText>
            </w:r>
            <w:r w:rsidR="008164E7" w:rsidRPr="008164E7">
              <w:rPr>
                <w:lang w:val="ru-RU"/>
              </w:rPr>
              <w:instrText>.</w:instrText>
            </w:r>
            <w:r w:rsidR="008164E7">
              <w:instrText>php</w:instrText>
            </w:r>
            <w:r w:rsidR="008164E7" w:rsidRPr="008164E7">
              <w:rPr>
                <w:lang w:val="ru-RU"/>
              </w:rPr>
              <w:instrText>?</w:instrText>
            </w:r>
            <w:r w:rsidR="008164E7">
              <w:instrText>u</w:instrText>
            </w:r>
            <w:r w:rsidR="008164E7" w:rsidRPr="008164E7">
              <w:rPr>
                <w:lang w:val="ru-RU"/>
              </w:rPr>
              <w:instrText>=</w:instrText>
            </w:r>
            <w:r w:rsidR="008164E7">
              <w:instrText>https</w:instrText>
            </w:r>
            <w:r w:rsidR="008164E7" w:rsidRPr="008164E7">
              <w:rPr>
                <w:lang w:val="ru-RU"/>
              </w:rPr>
              <w:instrText>%3</w:instrText>
            </w:r>
            <w:r w:rsidR="008164E7">
              <w:instrText>A</w:instrText>
            </w:r>
            <w:r w:rsidR="008164E7" w:rsidRPr="008164E7">
              <w:rPr>
                <w:lang w:val="ru-RU"/>
              </w:rPr>
              <w:instrText>%2</w:instrText>
            </w:r>
            <w:r w:rsidR="008164E7">
              <w:instrText>F</w:instrText>
            </w:r>
            <w:r w:rsidR="008164E7" w:rsidRPr="008164E7">
              <w:rPr>
                <w:lang w:val="ru-RU"/>
              </w:rPr>
              <w:instrText>%2</w:instrText>
            </w:r>
            <w:r w:rsidR="008164E7">
              <w:instrText>Fbit</w:instrText>
            </w:r>
            <w:r w:rsidR="008164E7" w:rsidRPr="008164E7">
              <w:rPr>
                <w:lang w:val="ru-RU"/>
              </w:rPr>
              <w:instrText>.</w:instrText>
            </w:r>
            <w:r w:rsidR="008164E7">
              <w:instrText>ly</w:instrText>
            </w:r>
            <w:r w:rsidR="008164E7" w:rsidRPr="008164E7">
              <w:rPr>
                <w:lang w:val="ru-RU"/>
              </w:rPr>
              <w:instrText>%2</w:instrText>
            </w:r>
            <w:r w:rsidR="008164E7">
              <w:instrText>F</w:instrText>
            </w:r>
            <w:r w:rsidR="008164E7" w:rsidRPr="008164E7">
              <w:rPr>
                <w:lang w:val="ru-RU"/>
              </w:rPr>
              <w:instrText>2</w:instrText>
            </w:r>
            <w:r w:rsidR="008164E7">
              <w:instrText>ZLbe</w:instrText>
            </w:r>
            <w:r w:rsidR="008164E7" w:rsidRPr="008164E7">
              <w:rPr>
                <w:lang w:val="ru-RU"/>
              </w:rPr>
              <w:instrText>24%3</w:instrText>
            </w:r>
            <w:r w:rsidR="008164E7">
              <w:instrText>Ffbclid</w:instrText>
            </w:r>
            <w:r w:rsidR="008164E7" w:rsidRPr="008164E7">
              <w:rPr>
                <w:lang w:val="ru-RU"/>
              </w:rPr>
              <w:instrText>%3</w:instrText>
            </w:r>
            <w:r w:rsidR="008164E7">
              <w:instrText>DIwAR</w:instrText>
            </w:r>
            <w:r w:rsidR="008164E7" w:rsidRPr="008164E7">
              <w:rPr>
                <w:lang w:val="ru-RU"/>
              </w:rPr>
              <w:instrText>36</w:instrText>
            </w:r>
            <w:r w:rsidR="008164E7">
              <w:instrText>gUs</w:instrText>
            </w:r>
            <w:r w:rsidR="008164E7" w:rsidRPr="008164E7">
              <w:rPr>
                <w:lang w:val="ru-RU"/>
              </w:rPr>
              <w:instrText>7</w:instrText>
            </w:r>
            <w:r w:rsidR="008164E7">
              <w:instrText>MT</w:instrText>
            </w:r>
            <w:r w:rsidR="008164E7" w:rsidRPr="008164E7">
              <w:rPr>
                <w:lang w:val="ru-RU"/>
              </w:rPr>
              <w:instrText>96</w:instrText>
            </w:r>
            <w:r w:rsidR="008164E7">
              <w:instrText>AX</w:instrText>
            </w:r>
            <w:r w:rsidR="008164E7" w:rsidRPr="008164E7">
              <w:rPr>
                <w:lang w:val="ru-RU"/>
              </w:rPr>
              <w:instrText>8</w:instrText>
            </w:r>
            <w:r w:rsidR="008164E7">
              <w:instrText>QFKQVnNM</w:instrText>
            </w:r>
            <w:r w:rsidR="008164E7" w:rsidRPr="008164E7">
              <w:rPr>
                <w:lang w:val="ru-RU"/>
              </w:rPr>
              <w:instrText>-</w:instrText>
            </w:r>
            <w:r w:rsidR="008164E7">
              <w:instrText>B</w:instrText>
            </w:r>
            <w:r w:rsidR="008164E7" w:rsidRPr="008164E7">
              <w:rPr>
                <w:lang w:val="ru-RU"/>
              </w:rPr>
              <w:instrText>5</w:instrText>
            </w:r>
            <w:r w:rsidR="008164E7">
              <w:instrText>iICYhd</w:instrText>
            </w:r>
            <w:r w:rsidR="008164E7" w:rsidRPr="008164E7">
              <w:rPr>
                <w:lang w:val="ru-RU"/>
              </w:rPr>
              <w:instrText>27</w:instrText>
            </w:r>
            <w:r w:rsidR="008164E7">
              <w:instrText>gipCcr</w:instrText>
            </w:r>
            <w:r w:rsidR="008164E7" w:rsidRPr="008164E7">
              <w:rPr>
                <w:lang w:val="ru-RU"/>
              </w:rPr>
              <w:instrText>9</w:instrText>
            </w:r>
            <w:r w:rsidR="008164E7">
              <w:instrText>txfjXZn</w:instrText>
            </w:r>
            <w:r w:rsidR="008164E7" w:rsidRPr="008164E7">
              <w:rPr>
                <w:lang w:val="ru-RU"/>
              </w:rPr>
              <w:instrText>1</w:instrText>
            </w:r>
            <w:r w:rsidR="008164E7">
              <w:instrText>Dceq</w:instrText>
            </w:r>
            <w:r w:rsidR="008164E7" w:rsidRPr="008164E7">
              <w:rPr>
                <w:lang w:val="ru-RU"/>
              </w:rPr>
              <w:instrText>2</w:instrText>
            </w:r>
            <w:r w:rsidR="008164E7">
              <w:instrText>Qhpzc</w:instrText>
            </w:r>
            <w:r w:rsidR="008164E7" w:rsidRPr="008164E7">
              <w:rPr>
                <w:lang w:val="ru-RU"/>
              </w:rPr>
              <w:instrText>&amp;</w:instrText>
            </w:r>
            <w:r w:rsidR="008164E7">
              <w:instrText>h</w:instrText>
            </w:r>
            <w:r w:rsidR="008164E7" w:rsidRPr="008164E7">
              <w:rPr>
                <w:lang w:val="ru-RU"/>
              </w:rPr>
              <w:instrText>=</w:instrText>
            </w:r>
            <w:r w:rsidR="008164E7">
              <w:instrText>AT</w:instrText>
            </w:r>
            <w:r w:rsidR="008164E7" w:rsidRPr="008164E7">
              <w:rPr>
                <w:lang w:val="ru-RU"/>
              </w:rPr>
              <w:instrText>0</w:instrText>
            </w:r>
            <w:r w:rsidR="008164E7">
              <w:instrText>h</w:instrText>
            </w:r>
            <w:r w:rsidR="008164E7" w:rsidRPr="008164E7">
              <w:rPr>
                <w:lang w:val="ru-RU"/>
              </w:rPr>
              <w:instrText>2</w:instrText>
            </w:r>
            <w:r w:rsidR="008164E7">
              <w:instrText>Smudq</w:instrText>
            </w:r>
            <w:r w:rsidR="008164E7" w:rsidRPr="008164E7">
              <w:rPr>
                <w:lang w:val="ru-RU"/>
              </w:rPr>
              <w:instrText>_</w:instrText>
            </w:r>
            <w:r w:rsidR="008164E7">
              <w:instrText>rLLSwrQ</w:instrText>
            </w:r>
            <w:r w:rsidR="008164E7" w:rsidRPr="008164E7">
              <w:rPr>
                <w:lang w:val="ru-RU"/>
              </w:rPr>
              <w:instrText>6</w:instrText>
            </w:r>
            <w:r w:rsidR="008164E7">
              <w:instrText>BGJEltmt</w:instrText>
            </w:r>
            <w:r w:rsidR="008164E7" w:rsidRPr="008164E7">
              <w:rPr>
                <w:lang w:val="ru-RU"/>
              </w:rPr>
              <w:instrText>86</w:instrText>
            </w:r>
            <w:r w:rsidR="008164E7">
              <w:instrText>R</w:instrText>
            </w:r>
            <w:r w:rsidR="008164E7" w:rsidRPr="008164E7">
              <w:rPr>
                <w:lang w:val="ru-RU"/>
              </w:rPr>
              <w:instrText>4</w:instrText>
            </w:r>
            <w:r w:rsidR="008164E7">
              <w:instrText>J</w:instrText>
            </w:r>
            <w:r w:rsidR="008164E7" w:rsidRPr="008164E7">
              <w:rPr>
                <w:lang w:val="ru-RU"/>
              </w:rPr>
              <w:instrText>6</w:instrText>
            </w:r>
            <w:r w:rsidR="008164E7">
              <w:instrText>QcJ</w:instrText>
            </w:r>
            <w:r w:rsidR="008164E7" w:rsidRPr="008164E7">
              <w:rPr>
                <w:lang w:val="ru-RU"/>
              </w:rPr>
              <w:instrText>_</w:instrText>
            </w:r>
            <w:r w:rsidR="008164E7">
              <w:instrText>vL</w:instrText>
            </w:r>
            <w:r w:rsidR="008164E7" w:rsidRPr="008164E7">
              <w:rPr>
                <w:lang w:val="ru-RU"/>
              </w:rPr>
              <w:instrText>9</w:instrText>
            </w:r>
            <w:r w:rsidR="008164E7">
              <w:instrText>Iw</w:instrText>
            </w:r>
            <w:r w:rsidR="008164E7" w:rsidRPr="008164E7">
              <w:rPr>
                <w:lang w:val="ru-RU"/>
              </w:rPr>
              <w:instrText>6</w:instrText>
            </w:r>
            <w:r w:rsidR="008164E7">
              <w:instrText>RPpbKQGBV</w:instrText>
            </w:r>
            <w:r w:rsidR="008164E7" w:rsidRPr="008164E7">
              <w:rPr>
                <w:lang w:val="ru-RU"/>
              </w:rPr>
              <w:instrText>_8_</w:instrText>
            </w:r>
            <w:r w:rsidR="008164E7">
              <w:instrText>HXVx</w:instrText>
            </w:r>
            <w:r w:rsidR="008164E7" w:rsidRPr="008164E7">
              <w:rPr>
                <w:lang w:val="ru-RU"/>
              </w:rPr>
              <w:instrText>-</w:instrText>
            </w:r>
            <w:r w:rsidR="008164E7">
              <w:instrText>upQMni</w:instrText>
            </w:r>
            <w:r w:rsidR="008164E7" w:rsidRPr="008164E7">
              <w:rPr>
                <w:lang w:val="ru-RU"/>
              </w:rPr>
              <w:instrText>7</w:instrText>
            </w:r>
            <w:r w:rsidR="008164E7">
              <w:instrText>kst</w:instrText>
            </w:r>
            <w:r w:rsidR="008164E7" w:rsidRPr="008164E7">
              <w:rPr>
                <w:lang w:val="ru-RU"/>
              </w:rPr>
              <w:instrText>7</w:instrText>
            </w:r>
            <w:r w:rsidR="008164E7">
              <w:instrText>qcq</w:instrText>
            </w:r>
            <w:r w:rsidR="008164E7" w:rsidRPr="008164E7">
              <w:rPr>
                <w:lang w:val="ru-RU"/>
              </w:rPr>
              <w:instrText>2</w:instrText>
            </w:r>
            <w:r w:rsidR="008164E7">
              <w:instrText>vCMhOTIzEzMf</w:instrText>
            </w:r>
            <w:r w:rsidR="008164E7" w:rsidRPr="008164E7">
              <w:rPr>
                <w:lang w:val="ru-RU"/>
              </w:rPr>
              <w:instrText>13</w:instrText>
            </w:r>
            <w:r w:rsidR="008164E7">
              <w:instrText>M</w:instrText>
            </w:r>
            <w:r w:rsidR="008164E7" w:rsidRPr="008164E7">
              <w:rPr>
                <w:lang w:val="ru-RU"/>
              </w:rPr>
              <w:instrText>0</w:instrText>
            </w:r>
            <w:r w:rsidR="008164E7">
              <w:instrText>q</w:instrText>
            </w:r>
            <w:r w:rsidR="008164E7" w:rsidRPr="008164E7">
              <w:rPr>
                <w:lang w:val="ru-RU"/>
              </w:rPr>
              <w:instrText>3</w:instrText>
            </w:r>
            <w:r w:rsidR="008164E7">
              <w:instrText>fWG</w:instrText>
            </w:r>
            <w:r w:rsidR="008164E7">
              <w:instrText>NcM</w:instrText>
            </w:r>
            <w:r w:rsidR="008164E7" w:rsidRPr="008164E7">
              <w:rPr>
                <w:lang w:val="ru-RU"/>
              </w:rPr>
              <w:instrText>5</w:instrText>
            </w:r>
            <w:r w:rsidR="008164E7">
              <w:instrText>vRbarLCBTEJYv</w:instrText>
            </w:r>
            <w:r w:rsidR="008164E7" w:rsidRPr="008164E7">
              <w:rPr>
                <w:lang w:val="ru-RU"/>
              </w:rPr>
              <w:instrText>8</w:instrText>
            </w:r>
            <w:r w:rsidR="008164E7">
              <w:instrText>YJyji</w:instrText>
            </w:r>
            <w:r w:rsidR="008164E7" w:rsidRPr="008164E7">
              <w:rPr>
                <w:lang w:val="ru-RU"/>
              </w:rPr>
              <w:instrText>4</w:instrText>
            </w:r>
            <w:r w:rsidR="008164E7">
              <w:instrText>oZ</w:instrText>
            </w:r>
            <w:r w:rsidR="008164E7" w:rsidRPr="008164E7">
              <w:rPr>
                <w:lang w:val="ru-RU"/>
              </w:rPr>
              <w:instrText>_</w:instrText>
            </w:r>
            <w:r w:rsidR="008164E7">
              <w:instrText>umW</w:instrText>
            </w:r>
            <w:r w:rsidR="008164E7" w:rsidRPr="008164E7">
              <w:rPr>
                <w:lang w:val="ru-RU"/>
              </w:rPr>
              <w:instrText>8</w:instrText>
            </w:r>
            <w:r w:rsidR="008164E7">
              <w:instrText>DqjBtjyOyquTUv</w:instrText>
            </w:r>
            <w:r w:rsidR="008164E7" w:rsidRPr="008164E7">
              <w:rPr>
                <w:lang w:val="ru-RU"/>
              </w:rPr>
              <w:instrText>6</w:instrText>
            </w:r>
            <w:r w:rsidR="008164E7">
              <w:instrText>XR</w:instrText>
            </w:r>
            <w:r w:rsidR="008164E7" w:rsidRPr="008164E7">
              <w:rPr>
                <w:lang w:val="ru-RU"/>
              </w:rPr>
              <w:instrText>3</w:instrText>
            </w:r>
            <w:r w:rsidR="008164E7">
              <w:instrText>xf</w:instrText>
            </w:r>
            <w:r w:rsidR="008164E7" w:rsidRPr="008164E7">
              <w:rPr>
                <w:lang w:val="ru-RU"/>
              </w:rPr>
              <w:instrText>7</w:instrText>
            </w:r>
            <w:r w:rsidR="008164E7">
              <w:instrText>sRD</w:instrText>
            </w:r>
            <w:r w:rsidR="008164E7" w:rsidRPr="008164E7">
              <w:rPr>
                <w:lang w:val="ru-RU"/>
              </w:rPr>
              <w:instrText>9</w:instrText>
            </w:r>
            <w:r w:rsidR="008164E7">
              <w:instrText>cXkgziw</w:instrText>
            </w:r>
            <w:r w:rsidR="008164E7" w:rsidRPr="008164E7">
              <w:rPr>
                <w:lang w:val="ru-RU"/>
              </w:rPr>
              <w:instrText>92_3</w:instrText>
            </w:r>
            <w:r w:rsidR="008164E7">
              <w:instrText>uRotZwhjFumnFGUAG</w:instrText>
            </w:r>
            <w:r w:rsidR="008164E7" w:rsidRPr="008164E7">
              <w:rPr>
                <w:lang w:val="ru-RU"/>
              </w:rPr>
              <w:instrText>_</w:instrText>
            </w:r>
            <w:r w:rsidR="008164E7">
              <w:instrText>XZqWG</w:instrText>
            </w:r>
            <w:r w:rsidR="008164E7" w:rsidRPr="008164E7">
              <w:rPr>
                <w:lang w:val="ru-RU"/>
              </w:rPr>
              <w:instrText>0</w:instrText>
            </w:r>
            <w:r w:rsidR="008164E7">
              <w:instrText>F</w:instrText>
            </w:r>
            <w:r w:rsidR="008164E7" w:rsidRPr="008164E7">
              <w:rPr>
                <w:lang w:val="ru-RU"/>
              </w:rPr>
              <w:instrText>-</w:instrText>
            </w:r>
            <w:r w:rsidR="008164E7">
              <w:instrText>K</w:instrText>
            </w:r>
            <w:r w:rsidR="008164E7" w:rsidRPr="008164E7">
              <w:rPr>
                <w:lang w:val="ru-RU"/>
              </w:rPr>
              <w:instrText>1</w:instrText>
            </w:r>
            <w:r w:rsidR="008164E7">
              <w:instrText>LqlOFGwe</w:instrText>
            </w:r>
            <w:r w:rsidR="008164E7" w:rsidRPr="008164E7">
              <w:rPr>
                <w:lang w:val="ru-RU"/>
              </w:rPr>
              <w:instrText>91469</w:instrText>
            </w:r>
            <w:r w:rsidR="008164E7">
              <w:instrText>lNSZMrSMiK</w:instrText>
            </w:r>
            <w:r w:rsidR="008164E7" w:rsidRPr="008164E7">
              <w:rPr>
                <w:lang w:val="ru-RU"/>
              </w:rPr>
              <w:instrText>2</w:instrText>
            </w:r>
            <w:r w:rsidR="008164E7">
              <w:instrText>GLHSMucWDxsTY</w:instrText>
            </w:r>
            <w:r w:rsidR="008164E7" w:rsidRPr="008164E7">
              <w:rPr>
                <w:lang w:val="ru-RU"/>
              </w:rPr>
              <w:instrText>18</w:instrText>
            </w:r>
            <w:r w:rsidR="008164E7">
              <w:instrText>aXHX</w:instrText>
            </w:r>
            <w:r w:rsidR="008164E7" w:rsidRPr="008164E7">
              <w:rPr>
                <w:lang w:val="ru-RU"/>
              </w:rPr>
              <w:instrText>0</w:instrText>
            </w:r>
            <w:r w:rsidR="008164E7">
              <w:instrText>gwyCZsJXKwX</w:instrText>
            </w:r>
            <w:r w:rsidR="008164E7" w:rsidRPr="008164E7">
              <w:rPr>
                <w:lang w:val="ru-RU"/>
              </w:rPr>
              <w:instrText>0</w:instrText>
            </w:r>
            <w:r w:rsidR="008164E7">
              <w:instrText>Qo</w:instrText>
            </w:r>
            <w:r w:rsidR="008164E7" w:rsidRPr="008164E7">
              <w:rPr>
                <w:lang w:val="ru-RU"/>
              </w:rPr>
              <w:instrText>7</w:instrText>
            </w:r>
            <w:r w:rsidR="008164E7">
              <w:instrText>pUr</w:instrText>
            </w:r>
            <w:r w:rsidR="008164E7" w:rsidRPr="008164E7">
              <w:rPr>
                <w:lang w:val="ru-RU"/>
              </w:rPr>
              <w:instrText>2</w:instrText>
            </w:r>
            <w:r w:rsidR="008164E7">
              <w:instrText>oFYB</w:instrText>
            </w:r>
            <w:r w:rsidR="008164E7" w:rsidRPr="008164E7">
              <w:rPr>
                <w:lang w:val="ru-RU"/>
              </w:rPr>
              <w:instrText>1</w:instrText>
            </w:r>
            <w:r w:rsidR="008164E7">
              <w:instrText>OqeGfVnCZ</w:instrText>
            </w:r>
            <w:r w:rsidR="008164E7" w:rsidRPr="008164E7">
              <w:rPr>
                <w:lang w:val="ru-RU"/>
              </w:rPr>
              <w:instrText>0</w:instrText>
            </w:r>
            <w:r w:rsidR="008164E7">
              <w:instrText>thlvuU</w:instrText>
            </w:r>
            <w:r w:rsidR="008164E7" w:rsidRPr="008164E7">
              <w:rPr>
                <w:lang w:val="ru-RU"/>
              </w:rPr>
              <w:instrText>0</w:instrText>
            </w:r>
            <w:r w:rsidR="008164E7">
              <w:instrText>ScrmRHP</w:instrText>
            </w:r>
            <w:r w:rsidR="008164E7" w:rsidRPr="008164E7">
              <w:rPr>
                <w:lang w:val="ru-RU"/>
              </w:rPr>
              <w:instrText>7</w:instrText>
            </w:r>
            <w:r w:rsidR="008164E7">
              <w:instrText>kX</w:instrText>
            </w:r>
            <w:r w:rsidR="008164E7" w:rsidRPr="008164E7">
              <w:rPr>
                <w:lang w:val="ru-RU"/>
              </w:rPr>
              <w:instrText>0</w:instrText>
            </w:r>
            <w:r w:rsidR="008164E7">
              <w:instrText>zX</w:instrText>
            </w:r>
            <w:r w:rsidR="008164E7" w:rsidRPr="008164E7">
              <w:rPr>
                <w:lang w:val="ru-RU"/>
              </w:rPr>
              <w:instrText>1</w:instrText>
            </w:r>
            <w:r w:rsidR="008164E7">
              <w:instrText>yN</w:instrText>
            </w:r>
            <w:r w:rsidR="008164E7" w:rsidRPr="008164E7">
              <w:rPr>
                <w:lang w:val="ru-RU"/>
              </w:rPr>
              <w:instrText>-</w:instrText>
            </w:r>
            <w:r w:rsidR="008164E7">
              <w:instrText>QiSbn</w:instrText>
            </w:r>
            <w:r w:rsidR="008164E7" w:rsidRPr="008164E7">
              <w:rPr>
                <w:lang w:val="ru-RU"/>
              </w:rPr>
              <w:instrText>8</w:instrText>
            </w:r>
            <w:r w:rsidR="008164E7">
              <w:instrText>YMNDzfgCGnRQNV</w:instrText>
            </w:r>
            <w:r w:rsidR="008164E7" w:rsidRPr="008164E7">
              <w:rPr>
                <w:lang w:val="ru-RU"/>
              </w:rPr>
              <w:instrText>_</w:instrText>
            </w:r>
            <w:r w:rsidR="008164E7">
              <w:instrText>lYb</w:instrText>
            </w:r>
            <w:r w:rsidR="008164E7" w:rsidRPr="008164E7">
              <w:rPr>
                <w:lang w:val="ru-RU"/>
              </w:rPr>
              <w:instrText>-8</w:instrText>
            </w:r>
            <w:r w:rsidR="008164E7">
              <w:instrText>cmdSLgZaS</w:instrText>
            </w:r>
            <w:r w:rsidR="008164E7" w:rsidRPr="008164E7">
              <w:rPr>
                <w:lang w:val="ru-RU"/>
              </w:rPr>
              <w:instrText>0</w:instrText>
            </w:r>
            <w:r w:rsidR="008164E7">
              <w:instrText>PZvxvEDwog</w:instrText>
            </w:r>
            <w:r w:rsidR="008164E7" w:rsidRPr="008164E7">
              <w:rPr>
                <w:lang w:val="ru-RU"/>
              </w:rPr>
              <w:instrText>86</w:instrText>
            </w:r>
            <w:r w:rsidR="008164E7">
              <w:instrText>o</w:instrText>
            </w:r>
            <w:r w:rsidR="008164E7" w:rsidRPr="008164E7">
              <w:rPr>
                <w:lang w:val="ru-RU"/>
              </w:rPr>
              <w:instrText>_</w:instrText>
            </w:r>
            <w:r w:rsidR="008164E7">
              <w:instrText>PuYg</w:instrText>
            </w:r>
            <w:r w:rsidR="008164E7" w:rsidRPr="008164E7">
              <w:rPr>
                <w:lang w:val="ru-RU"/>
              </w:rPr>
              <w:instrText>40</w:instrText>
            </w:r>
            <w:r w:rsidR="008164E7">
              <w:instrText>Fcc</w:instrText>
            </w:r>
            <w:r w:rsidR="008164E7">
              <w:instrText>k</w:instrText>
            </w:r>
            <w:r w:rsidR="008164E7" w:rsidRPr="008164E7">
              <w:rPr>
                <w:lang w:val="ru-RU"/>
              </w:rPr>
              <w:instrText>_</w:instrText>
            </w:r>
            <w:r w:rsidR="008164E7">
              <w:instrText>sjuqY</w:instrText>
            </w:r>
            <w:r w:rsidR="008164E7" w:rsidRPr="008164E7">
              <w:rPr>
                <w:lang w:val="ru-RU"/>
              </w:rPr>
              <w:instrText>71</w:instrText>
            </w:r>
            <w:r w:rsidR="008164E7">
              <w:instrText>I</w:instrText>
            </w:r>
            <w:r w:rsidR="008164E7" w:rsidRPr="008164E7">
              <w:rPr>
                <w:lang w:val="ru-RU"/>
              </w:rPr>
              <w:instrText>23</w:instrText>
            </w:r>
            <w:r w:rsidR="008164E7">
              <w:instrText>Usg</w:instrText>
            </w:r>
            <w:r w:rsidR="008164E7" w:rsidRPr="008164E7">
              <w:rPr>
                <w:lang w:val="ru-RU"/>
              </w:rPr>
              <w:instrText>8</w:instrText>
            </w:r>
            <w:r w:rsidR="008164E7">
              <w:instrText>UV</w:instrText>
            </w:r>
            <w:r w:rsidR="008164E7" w:rsidRPr="008164E7">
              <w:rPr>
                <w:lang w:val="ru-RU"/>
              </w:rPr>
              <w:instrText>8</w:instrText>
            </w:r>
            <w:r w:rsidR="008164E7">
              <w:instrText>TBcsiYqiA</w:instrText>
            </w:r>
            <w:r w:rsidR="008164E7" w:rsidRPr="008164E7">
              <w:rPr>
                <w:lang w:val="ru-RU"/>
              </w:rPr>
              <w:instrText>6</w:instrText>
            </w:r>
            <w:r w:rsidR="008164E7">
              <w:instrText>j</w:instrText>
            </w:r>
            <w:r w:rsidR="008164E7" w:rsidRPr="008164E7">
              <w:rPr>
                <w:lang w:val="ru-RU"/>
              </w:rPr>
              <w:instrText>8</w:instrText>
            </w:r>
            <w:r w:rsidR="008164E7">
              <w:instrText>OeAMGFkfI</w:instrText>
            </w:r>
            <w:r w:rsidR="008164E7" w:rsidRPr="008164E7">
              <w:rPr>
                <w:lang w:val="ru-RU"/>
              </w:rPr>
              <w:instrText>7</w:instrText>
            </w:r>
            <w:r w:rsidR="008164E7">
              <w:instrText>y</w:instrText>
            </w:r>
            <w:r w:rsidR="008164E7" w:rsidRPr="008164E7">
              <w:rPr>
                <w:lang w:val="ru-RU"/>
              </w:rPr>
              <w:instrText>3</w:instrText>
            </w:r>
            <w:r w:rsidR="008164E7">
              <w:instrText>y</w:instrText>
            </w:r>
            <w:r w:rsidR="008164E7" w:rsidRPr="008164E7">
              <w:rPr>
                <w:lang w:val="ru-RU"/>
              </w:rPr>
              <w:instrText>-</w:instrText>
            </w:r>
            <w:r w:rsidR="008164E7">
              <w:instrText>RatLy</w:instrText>
            </w:r>
            <w:r w:rsidR="008164E7" w:rsidRPr="008164E7">
              <w:rPr>
                <w:lang w:val="ru-RU"/>
              </w:rPr>
              <w:instrText>1</w:instrText>
            </w:r>
            <w:r w:rsidR="008164E7">
              <w:instrText>K</w:instrText>
            </w:r>
            <w:r w:rsidR="008164E7" w:rsidRPr="008164E7">
              <w:rPr>
                <w:lang w:val="ru-RU"/>
              </w:rPr>
              <w:instrText>8</w:instrText>
            </w:r>
            <w:r w:rsidR="008164E7">
              <w:instrText>UXqIGmuD</w:instrText>
            </w:r>
            <w:r w:rsidR="008164E7" w:rsidRPr="008164E7">
              <w:rPr>
                <w:lang w:val="ru-RU"/>
              </w:rPr>
              <w:instrText>8</w:instrText>
            </w:r>
            <w:r w:rsidR="008164E7">
              <w:instrText>jNalBDWFI</w:instrText>
            </w:r>
            <w:r w:rsidR="008164E7" w:rsidRPr="008164E7">
              <w:rPr>
                <w:lang w:val="ru-RU"/>
              </w:rPr>
              <w:instrText>068</w:instrText>
            </w:r>
            <w:r w:rsidR="008164E7">
              <w:instrText>NbsIzAIImkqveZHI</w:instrText>
            </w:r>
            <w:r w:rsidR="008164E7" w:rsidRPr="008164E7">
              <w:rPr>
                <w:lang w:val="ru-RU"/>
              </w:rPr>
              <w:instrText>9</w:instrText>
            </w:r>
            <w:r w:rsidR="008164E7">
              <w:instrText>TY</w:instrText>
            </w:r>
            <w:r w:rsidR="008164E7" w:rsidRPr="008164E7">
              <w:rPr>
                <w:lang w:val="ru-RU"/>
              </w:rPr>
              <w:instrText>3</w:instrText>
            </w:r>
            <w:r w:rsidR="008164E7">
              <w:instrText>GyH</w:instrText>
            </w:r>
            <w:r w:rsidR="008164E7" w:rsidRPr="008164E7">
              <w:rPr>
                <w:lang w:val="ru-RU"/>
              </w:rPr>
              <w:instrText>1</w:instrText>
            </w:r>
            <w:r w:rsidR="008164E7">
              <w:instrText>LeqCYEtHemfD</w:instrText>
            </w:r>
            <w:r w:rsidR="008164E7" w:rsidRPr="008164E7">
              <w:rPr>
                <w:lang w:val="ru-RU"/>
              </w:rPr>
              <w:instrText>6</w:instrText>
            </w:r>
            <w:r w:rsidR="008164E7">
              <w:instrText>Bcz</w:instrText>
            </w:r>
            <w:r w:rsidR="008164E7" w:rsidRPr="008164E7">
              <w:rPr>
                <w:lang w:val="ru-RU"/>
              </w:rPr>
              <w:instrText>-2</w:instrText>
            </w:r>
            <w:r w:rsidR="008164E7">
              <w:instrText>zphED</w:instrText>
            </w:r>
            <w:r w:rsidR="008164E7" w:rsidRPr="008164E7">
              <w:rPr>
                <w:lang w:val="ru-RU"/>
              </w:rPr>
              <w:instrText>9</w:instrText>
            </w:r>
            <w:r w:rsidR="008164E7">
              <w:instrText>yxDdnZp</w:instrText>
            </w:r>
            <w:r w:rsidR="008164E7" w:rsidRPr="008164E7">
              <w:rPr>
                <w:lang w:val="ru-RU"/>
              </w:rPr>
              <w:instrText>8</w:instrText>
            </w:r>
            <w:r w:rsidR="008164E7">
              <w:instrText>v</w:instrText>
            </w:r>
            <w:r w:rsidR="008164E7" w:rsidRPr="008164E7">
              <w:rPr>
                <w:lang w:val="ru-RU"/>
              </w:rPr>
              <w:instrText>_</w:instrText>
            </w:r>
            <w:r w:rsidR="008164E7">
              <w:instrText>fh</w:instrText>
            </w:r>
            <w:r w:rsidR="008164E7" w:rsidRPr="008164E7">
              <w:rPr>
                <w:lang w:val="ru-RU"/>
              </w:rPr>
              <w:instrText>_</w:instrText>
            </w:r>
            <w:r w:rsidR="008164E7">
              <w:instrText>d</w:instrText>
            </w:r>
            <w:r w:rsidR="008164E7" w:rsidRPr="008164E7">
              <w:rPr>
                <w:lang w:val="ru-RU"/>
              </w:rPr>
              <w:instrText>_</w:instrText>
            </w:r>
            <w:r w:rsidR="008164E7">
              <w:instrText>bi</w:instrText>
            </w:r>
            <w:r w:rsidR="008164E7" w:rsidRPr="008164E7">
              <w:rPr>
                <w:lang w:val="ru-RU"/>
              </w:rPr>
              <w:instrText>_</w:instrText>
            </w:r>
            <w:r w:rsidR="008164E7">
              <w:instrText>Uok</w:instrText>
            </w:r>
            <w:r w:rsidR="008164E7" w:rsidRPr="008164E7">
              <w:rPr>
                <w:lang w:val="ru-RU"/>
              </w:rPr>
              <w:instrText>1</w:instrText>
            </w:r>
            <w:r w:rsidR="008164E7">
              <w:instrText>e</w:instrText>
            </w:r>
            <w:r w:rsidR="008164E7" w:rsidRPr="008164E7">
              <w:rPr>
                <w:lang w:val="ru-RU"/>
              </w:rPr>
              <w:instrText>6</w:instrText>
            </w:r>
            <w:r w:rsidR="008164E7">
              <w:instrText>CymHpr</w:instrText>
            </w:r>
            <w:r w:rsidR="008164E7" w:rsidRPr="008164E7">
              <w:rPr>
                <w:lang w:val="ru-RU"/>
              </w:rPr>
              <w:instrText>6</w:instrText>
            </w:r>
            <w:r w:rsidR="008164E7">
              <w:instrText>ObV</w:instrText>
            </w:r>
            <w:r w:rsidR="008164E7" w:rsidRPr="008164E7">
              <w:rPr>
                <w:lang w:val="ru-RU"/>
              </w:rPr>
              <w:instrText>8</w:instrText>
            </w:r>
            <w:r w:rsidR="008164E7">
              <w:instrText>deLnWbQNjnH</w:instrText>
            </w:r>
            <w:r w:rsidR="008164E7" w:rsidRPr="008164E7">
              <w:rPr>
                <w:lang w:val="ru-RU"/>
              </w:rPr>
              <w:instrText>_</w:instrText>
            </w:r>
            <w:r w:rsidR="008164E7">
              <w:instrText>AceP</w:instrText>
            </w:r>
            <w:r w:rsidR="008164E7" w:rsidRPr="008164E7">
              <w:rPr>
                <w:lang w:val="ru-RU"/>
              </w:rPr>
              <w:instrText>__</w:instrText>
            </w:r>
            <w:r w:rsidR="008164E7">
              <w:instrText>GGZc</w:instrText>
            </w:r>
            <w:r w:rsidR="008164E7" w:rsidRPr="008164E7">
              <w:rPr>
                <w:lang w:val="ru-RU"/>
              </w:rPr>
              <w:instrText>4-</w:instrText>
            </w:r>
            <w:r w:rsidR="008164E7">
              <w:instrText>tJww</w:instrText>
            </w:r>
            <w:r w:rsidR="008164E7" w:rsidRPr="008164E7">
              <w:rPr>
                <w:lang w:val="ru-RU"/>
              </w:rPr>
              <w:instrText>8</w:instrText>
            </w:r>
            <w:r w:rsidR="008164E7">
              <w:instrText>pRRWmsm</w:instrText>
            </w:r>
            <w:r w:rsidR="008164E7" w:rsidRPr="008164E7">
              <w:rPr>
                <w:lang w:val="ru-RU"/>
              </w:rPr>
              <w:instrText>4</w:instrText>
            </w:r>
            <w:r w:rsidR="008164E7">
              <w:instrText>S</w:instrText>
            </w:r>
            <w:r w:rsidR="008164E7" w:rsidRPr="008164E7">
              <w:rPr>
                <w:lang w:val="ru-RU"/>
              </w:rPr>
              <w:instrText>_4</w:instrText>
            </w:r>
            <w:r w:rsidR="008164E7">
              <w:instrText>gufMZsNdWhpc</w:instrText>
            </w:r>
            <w:r w:rsidR="008164E7" w:rsidRPr="008164E7">
              <w:rPr>
                <w:lang w:val="ru-RU"/>
              </w:rPr>
              <w:instrText>5</w:instrText>
            </w:r>
            <w:r w:rsidR="008164E7">
              <w:instrText>Ki</w:instrText>
            </w:r>
            <w:r w:rsidR="008164E7" w:rsidRPr="008164E7">
              <w:rPr>
                <w:lang w:val="ru-RU"/>
              </w:rPr>
              <w:instrText>5</w:instrText>
            </w:r>
            <w:r w:rsidR="008164E7">
              <w:instrText>Ha</w:instrText>
            </w:r>
            <w:r w:rsidR="008164E7" w:rsidRPr="008164E7">
              <w:rPr>
                <w:lang w:val="ru-RU"/>
              </w:rPr>
              <w:instrText>9-</w:instrText>
            </w:r>
            <w:r w:rsidR="008164E7">
              <w:instrText>CjvsfRPxJDDaxLSKOdm</w:instrText>
            </w:r>
            <w:r w:rsidR="008164E7" w:rsidRPr="008164E7">
              <w:rPr>
                <w:lang w:val="ru-RU"/>
              </w:rPr>
              <w:instrText>2</w:instrText>
            </w:r>
            <w:r w:rsidR="008164E7">
              <w:instrText>ZpotIyhRGGWwuG</w:instrText>
            </w:r>
            <w:r w:rsidR="008164E7" w:rsidRPr="008164E7">
              <w:rPr>
                <w:lang w:val="ru-RU"/>
              </w:rPr>
              <w:instrText>0</w:instrText>
            </w:r>
            <w:r w:rsidR="008164E7">
              <w:instrText>r</w:instrText>
            </w:r>
            <w:r w:rsidR="008164E7" w:rsidRPr="008164E7">
              <w:rPr>
                <w:lang w:val="ru-RU"/>
              </w:rPr>
              <w:instrText>5</w:instrText>
            </w:r>
            <w:r w:rsidR="008164E7">
              <w:instrText>x</w:instrText>
            </w:r>
            <w:r w:rsidR="008164E7" w:rsidRPr="008164E7">
              <w:rPr>
                <w:lang w:val="ru-RU"/>
              </w:rPr>
              <w:instrText>6</w:instrText>
            </w:r>
            <w:r w:rsidR="008164E7">
              <w:instrText>T</w:instrText>
            </w:r>
            <w:r w:rsidR="008164E7" w:rsidRPr="008164E7">
              <w:rPr>
                <w:lang w:val="ru-RU"/>
              </w:rPr>
              <w:instrText>5</w:instrText>
            </w:r>
            <w:r w:rsidR="008164E7">
              <w:instrText>Bm</w:instrText>
            </w:r>
            <w:r w:rsidR="008164E7" w:rsidRPr="008164E7">
              <w:rPr>
                <w:lang w:val="ru-RU"/>
              </w:rPr>
              <w:instrText>-5</w:instrText>
            </w:r>
            <w:r w:rsidR="008164E7">
              <w:instrText>To</w:instrText>
            </w:r>
            <w:r w:rsidR="008164E7" w:rsidRPr="008164E7">
              <w:rPr>
                <w:lang w:val="ru-RU"/>
              </w:rPr>
              <w:instrText>5</w:instrText>
            </w:r>
            <w:r w:rsidR="008164E7">
              <w:instrText>e</w:instrText>
            </w:r>
            <w:r w:rsidR="008164E7" w:rsidRPr="008164E7">
              <w:rPr>
                <w:lang w:val="ru-RU"/>
              </w:rPr>
              <w:instrText>1</w:instrText>
            </w:r>
            <w:r w:rsidR="008164E7">
              <w:instrText>X</w:instrText>
            </w:r>
            <w:r w:rsidR="008164E7" w:rsidRPr="008164E7">
              <w:rPr>
                <w:lang w:val="ru-RU"/>
              </w:rPr>
              <w:instrText>2</w:instrText>
            </w:r>
            <w:r w:rsidR="008164E7">
              <w:instrText>JGoLayPUX</w:instrText>
            </w:r>
            <w:r w:rsidR="008164E7" w:rsidRPr="008164E7">
              <w:rPr>
                <w:lang w:val="ru-RU"/>
              </w:rPr>
              <w:instrText>2</w:instrText>
            </w:r>
            <w:r w:rsidR="008164E7">
              <w:instrText>VlCcx</w:instrText>
            </w:r>
            <w:r w:rsidR="008164E7" w:rsidRPr="008164E7">
              <w:rPr>
                <w:lang w:val="ru-RU"/>
              </w:rPr>
              <w:instrText>_</w:instrText>
            </w:r>
            <w:r w:rsidR="008164E7">
              <w:instrText>J</w:instrText>
            </w:r>
            <w:r w:rsidR="008164E7" w:rsidRPr="008164E7">
              <w:rPr>
                <w:lang w:val="ru-RU"/>
              </w:rPr>
              <w:instrText>6</w:instrText>
            </w:r>
            <w:r w:rsidR="008164E7">
              <w:instrText>LB</w:instrText>
            </w:r>
            <w:r w:rsidR="008164E7" w:rsidRPr="008164E7">
              <w:rPr>
                <w:lang w:val="ru-RU"/>
              </w:rPr>
              <w:instrText>_5</w:instrText>
            </w:r>
            <w:r w:rsidR="008164E7">
              <w:instrText>LT</w:instrText>
            </w:r>
            <w:r w:rsidR="008164E7" w:rsidRPr="008164E7">
              <w:rPr>
                <w:lang w:val="ru-RU"/>
              </w:rPr>
              <w:instrText>8-6</w:instrText>
            </w:r>
            <w:r w:rsidR="008164E7">
              <w:instrText>KjEiYFs</w:instrText>
            </w:r>
            <w:r w:rsidR="008164E7" w:rsidRPr="008164E7">
              <w:rPr>
                <w:lang w:val="ru-RU"/>
              </w:rPr>
              <w:instrText>" \</w:instrText>
            </w:r>
            <w:r w:rsidR="008164E7">
              <w:instrText>t</w:instrText>
            </w:r>
            <w:r w:rsidR="008164E7" w:rsidRPr="008164E7">
              <w:rPr>
                <w:lang w:val="ru-RU"/>
              </w:rPr>
              <w:instrText xml:space="preserve"> "_</w:instrText>
            </w:r>
            <w:r w:rsidR="008164E7">
              <w:instrText>blank</w:instrText>
            </w:r>
            <w:r w:rsidR="008164E7" w:rsidRPr="008164E7">
              <w:rPr>
                <w:lang w:val="ru-RU"/>
              </w:rPr>
              <w:instrText xml:space="preserve">" </w:instrText>
            </w:r>
            <w:r w:rsidR="008164E7">
              <w:fldChar w:fldCharType="separate"/>
            </w:r>
            <w:r w:rsidRPr="00F912B0">
              <w:rPr>
                <w:rStyle w:val="Hyperlink"/>
                <w:rFonts w:ascii="Helvetica" w:hAnsi="Helvetica" w:cs="Helvetica"/>
                <w:color w:val="385898"/>
                <w:sz w:val="21"/>
                <w:szCs w:val="21"/>
                <w:u w:val="none"/>
                <w:shd w:val="clear" w:color="auto" w:fill="FFFFFF"/>
              </w:rPr>
              <w:t>https</w:t>
            </w:r>
            <w:r w:rsidRPr="00F912B0">
              <w:rPr>
                <w:rStyle w:val="Hyperlink"/>
                <w:rFonts w:ascii="Helvetica" w:hAnsi="Helvetica" w:cs="Helvetica"/>
                <w:color w:val="385898"/>
                <w:sz w:val="21"/>
                <w:szCs w:val="21"/>
                <w:u w:val="none"/>
                <w:shd w:val="clear" w:color="auto" w:fill="FFFFFF"/>
                <w:lang w:val="ru-RU"/>
              </w:rPr>
              <w:t>://</w:t>
            </w:r>
            <w:r w:rsidRPr="00F912B0">
              <w:rPr>
                <w:rStyle w:val="Hyperlink"/>
                <w:rFonts w:ascii="Helvetica" w:hAnsi="Helvetica" w:cs="Helvetica"/>
                <w:color w:val="385898"/>
                <w:sz w:val="21"/>
                <w:szCs w:val="21"/>
                <w:u w:val="none"/>
                <w:shd w:val="clear" w:color="auto" w:fill="FFFFFF"/>
              </w:rPr>
              <w:t>bit</w:t>
            </w:r>
            <w:r w:rsidRPr="00F912B0">
              <w:rPr>
                <w:rStyle w:val="Hyperlink"/>
                <w:rFonts w:ascii="Helvetica" w:hAnsi="Helvetica" w:cs="Helvetica"/>
                <w:color w:val="385898"/>
                <w:sz w:val="21"/>
                <w:szCs w:val="21"/>
                <w:u w:val="none"/>
                <w:shd w:val="clear" w:color="auto" w:fill="FFFFFF"/>
                <w:lang w:val="ru-RU"/>
              </w:rPr>
              <w:t>.</w:t>
            </w:r>
            <w:proofErr w:type="spellStart"/>
            <w:r w:rsidRPr="00F912B0">
              <w:rPr>
                <w:rStyle w:val="Hyperlink"/>
                <w:rFonts w:ascii="Helvetica" w:hAnsi="Helvetica" w:cs="Helvetica"/>
                <w:color w:val="385898"/>
                <w:sz w:val="21"/>
                <w:szCs w:val="21"/>
                <w:u w:val="none"/>
                <w:shd w:val="clear" w:color="auto" w:fill="FFFFFF"/>
              </w:rPr>
              <w:t>ly</w:t>
            </w:r>
            <w:proofErr w:type="spellEnd"/>
            <w:r w:rsidRPr="00F912B0">
              <w:rPr>
                <w:rStyle w:val="Hyperlink"/>
                <w:rFonts w:ascii="Helvetica" w:hAnsi="Helvetica" w:cs="Helvetica"/>
                <w:color w:val="385898"/>
                <w:sz w:val="21"/>
                <w:szCs w:val="21"/>
                <w:u w:val="none"/>
                <w:shd w:val="clear" w:color="auto" w:fill="FFFFFF"/>
                <w:lang w:val="ru-RU"/>
              </w:rPr>
              <w:t>/2</w:t>
            </w:r>
            <w:proofErr w:type="spellStart"/>
            <w:r w:rsidRPr="00F912B0">
              <w:rPr>
                <w:rStyle w:val="Hyperlink"/>
                <w:rFonts w:ascii="Helvetica" w:hAnsi="Helvetica" w:cs="Helvetica"/>
                <w:color w:val="385898"/>
                <w:sz w:val="21"/>
                <w:szCs w:val="21"/>
                <w:u w:val="none"/>
                <w:shd w:val="clear" w:color="auto" w:fill="FFFFFF"/>
              </w:rPr>
              <w:t>ZLbe</w:t>
            </w:r>
            <w:proofErr w:type="spellEnd"/>
            <w:r w:rsidRPr="00F912B0">
              <w:rPr>
                <w:rStyle w:val="Hyperlink"/>
                <w:rFonts w:ascii="Helvetica" w:hAnsi="Helvetica" w:cs="Helvetica"/>
                <w:color w:val="385898"/>
                <w:sz w:val="21"/>
                <w:szCs w:val="21"/>
                <w:u w:val="none"/>
                <w:shd w:val="clear" w:color="auto" w:fill="FFFFFF"/>
                <w:lang w:val="ru-RU"/>
              </w:rPr>
              <w:t>24</w:t>
            </w:r>
            <w:r w:rsidR="008164E7">
              <w:rPr>
                <w:rStyle w:val="Hyperlink"/>
                <w:rFonts w:ascii="Helvetica" w:hAnsi="Helvetica" w:cs="Helvetica"/>
                <w:color w:val="385898"/>
                <w:sz w:val="21"/>
                <w:szCs w:val="21"/>
                <w:u w:val="none"/>
                <w:shd w:val="clear" w:color="auto" w:fill="FFFFFF"/>
                <w:lang w:val="ru-RU"/>
              </w:rPr>
              <w:fldChar w:fldCharType="end"/>
            </w:r>
          </w:p>
        </w:tc>
        <w:tc>
          <w:tcPr>
            <w:tcW w:w="2940" w:type="dxa"/>
          </w:tcPr>
          <w:p w14:paraId="261FBD52" w14:textId="0CCEF4AC" w:rsidR="00E15F21" w:rsidRPr="00F912B0" w:rsidRDefault="00CE284B" w:rsidP="007D69C4">
            <w:pPr>
              <w:rPr>
                <w:rFonts w:ascii="Arial" w:hAnsi="Arial" w:cs="Arial"/>
                <w:sz w:val="20"/>
                <w:szCs w:val="20"/>
              </w:rPr>
            </w:pPr>
            <w:r w:rsidRPr="00F912B0">
              <w:rPr>
                <w:rFonts w:ascii="Helvetica" w:hAnsi="Helvetica"/>
                <w:color w:val="1C1E21"/>
                <w:sz w:val="21"/>
                <w:szCs w:val="21"/>
                <w:shd w:val="clear" w:color="auto" w:fill="FFFFFF"/>
              </w:rPr>
              <w:t xml:space="preserve">A prolonged self-isolation regime ‘dictates’ its terms, and businesses continue adapting to the circumstances. The COVID-19 pandemic led </w:t>
            </w:r>
            <w:r w:rsidR="00B94415" w:rsidRPr="00F912B0">
              <w:rPr>
                <w:rFonts w:ascii="Helvetica" w:hAnsi="Helvetica"/>
                <w:color w:val="1C1E21"/>
                <w:sz w:val="21"/>
                <w:szCs w:val="21"/>
                <w:shd w:val="clear" w:color="auto" w:fill="FFFFFF"/>
              </w:rPr>
              <w:t>the companies</w:t>
            </w:r>
            <w:r w:rsidR="00B94415">
              <w:rPr>
                <w:rFonts w:ascii="Helvetica" w:hAnsi="Helvetica"/>
                <w:color w:val="1C1E21"/>
                <w:sz w:val="21"/>
                <w:szCs w:val="21"/>
                <w:shd w:val="clear" w:color="auto" w:fill="FFFFFF"/>
              </w:rPr>
              <w:t>’</w:t>
            </w:r>
            <w:r w:rsidR="00B94415" w:rsidRPr="00F912B0">
              <w:rPr>
                <w:rFonts w:ascii="Helvetica" w:hAnsi="Helvetica"/>
                <w:color w:val="1C1E21"/>
                <w:sz w:val="21"/>
                <w:szCs w:val="21"/>
                <w:shd w:val="clear" w:color="auto" w:fill="FFFFFF"/>
              </w:rPr>
              <w:t xml:space="preserve"> </w:t>
            </w:r>
            <w:r w:rsidRPr="00F912B0">
              <w:rPr>
                <w:rFonts w:ascii="Helvetica" w:hAnsi="Helvetica"/>
                <w:color w:val="1C1E21"/>
                <w:sz w:val="21"/>
                <w:szCs w:val="21"/>
                <w:shd w:val="clear" w:color="auto" w:fill="FFFFFF"/>
              </w:rPr>
              <w:t xml:space="preserve">HR </w:t>
            </w:r>
            <w:r w:rsidR="00B94415">
              <w:rPr>
                <w:rFonts w:ascii="Helvetica" w:hAnsi="Helvetica"/>
                <w:color w:val="1C1E21"/>
                <w:sz w:val="21"/>
                <w:szCs w:val="21"/>
                <w:shd w:val="clear" w:color="auto" w:fill="FFFFFF"/>
              </w:rPr>
              <w:t>departments</w:t>
            </w:r>
            <w:r w:rsidRPr="00F912B0">
              <w:rPr>
                <w:rFonts w:ascii="Helvetica" w:hAnsi="Helvetica"/>
                <w:color w:val="1C1E21"/>
                <w:sz w:val="21"/>
                <w:szCs w:val="21"/>
                <w:shd w:val="clear" w:color="auto" w:fill="FFFFFF"/>
              </w:rPr>
              <w:t xml:space="preserve"> to urgently change their approaches to human resources management. Our colleagues from KPMG in Russia held express surveys - in March, for the first time, and in May, for the second time, - among major companies across various industries to learn how ‘corona-crisis’ affected their internal HR agenda. You can find about the results of the second survey on the website kpmg.ru at </w:t>
            </w:r>
            <w:hyperlink r:id="rId4" w:tgtFrame="_blank" w:history="1">
              <w:r w:rsidRPr="00F912B0">
                <w:rPr>
                  <w:rStyle w:val="Hyperlink"/>
                  <w:rFonts w:ascii="Helvetica" w:hAnsi="Helvetica"/>
                  <w:color w:val="385898"/>
                  <w:sz w:val="21"/>
                  <w:szCs w:val="21"/>
                  <w:u w:val="none"/>
                  <w:shd w:val="clear" w:color="auto" w:fill="FFFFFF"/>
                </w:rPr>
                <w:t>https://bit.ly/2ZLbe24</w:t>
              </w:r>
            </w:hyperlink>
          </w:p>
        </w:tc>
        <w:tc>
          <w:tcPr>
            <w:tcW w:w="6468" w:type="dxa"/>
          </w:tcPr>
          <w:p w14:paraId="2AAEB57A" w14:textId="4A2A19FF" w:rsidR="00E15F21" w:rsidRPr="00F912B0" w:rsidRDefault="00982B98" w:rsidP="007D69C4">
            <w:pPr>
              <w:rPr>
                <w:rFonts w:ascii="Arial" w:hAnsi="Arial" w:cs="Arial"/>
                <w:sz w:val="20"/>
                <w:szCs w:val="20"/>
              </w:rPr>
            </w:pPr>
            <w:r>
              <w:rPr>
                <w:rFonts w:ascii="Arial" w:hAnsi="Arial" w:cs="Arial"/>
                <w:noProof/>
                <w:sz w:val="20"/>
                <w:szCs w:val="20"/>
              </w:rPr>
              <w:drawing>
                <wp:inline distT="0" distB="0" distL="0" distR="0" wp14:anchorId="48EC45DF" wp14:editId="1331D04E">
                  <wp:extent cx="1428750"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28752" cy="1428752"/>
                          </a:xfrm>
                          <a:prstGeom prst="rect">
                            <a:avLst/>
                          </a:prstGeom>
                        </pic:spPr>
                      </pic:pic>
                    </a:graphicData>
                  </a:graphic>
                </wp:inline>
              </w:drawing>
            </w:r>
            <w:r>
              <w:rPr>
                <w:rFonts w:ascii="Arial" w:hAnsi="Arial" w:cs="Arial"/>
                <w:noProof/>
                <w:sz w:val="20"/>
                <w:szCs w:val="20"/>
              </w:rPr>
              <w:drawing>
                <wp:inline distT="0" distB="0" distL="0" distR="0" wp14:anchorId="7D44BD1A" wp14:editId="56F81850">
                  <wp:extent cx="1436370" cy="1436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6370" cy="1436370"/>
                          </a:xfrm>
                          <a:prstGeom prst="rect">
                            <a:avLst/>
                          </a:prstGeom>
                        </pic:spPr>
                      </pic:pic>
                    </a:graphicData>
                  </a:graphic>
                </wp:inline>
              </w:drawing>
            </w:r>
            <w:r>
              <w:rPr>
                <w:rFonts w:ascii="Arial" w:hAnsi="Arial" w:cs="Arial"/>
                <w:noProof/>
                <w:sz w:val="20"/>
                <w:szCs w:val="20"/>
              </w:rPr>
              <w:drawing>
                <wp:inline distT="0" distB="0" distL="0" distR="0" wp14:anchorId="7993647A" wp14:editId="146D1A40">
                  <wp:extent cx="1466850" cy="1466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inline>
              </w:drawing>
            </w:r>
            <w:r>
              <w:rPr>
                <w:rFonts w:ascii="Arial" w:hAnsi="Arial" w:cs="Arial"/>
                <w:noProof/>
                <w:sz w:val="20"/>
                <w:szCs w:val="20"/>
              </w:rPr>
              <w:drawing>
                <wp:inline distT="0" distB="0" distL="0" distR="0" wp14:anchorId="1CE1C93E" wp14:editId="417CAB69">
                  <wp:extent cx="1454150" cy="1454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4150" cy="1454150"/>
                          </a:xfrm>
                          <a:prstGeom prst="rect">
                            <a:avLst/>
                          </a:prstGeom>
                        </pic:spPr>
                      </pic:pic>
                    </a:graphicData>
                  </a:graphic>
                </wp:inline>
              </w:drawing>
            </w:r>
            <w:r>
              <w:rPr>
                <w:rFonts w:ascii="Arial" w:hAnsi="Arial" w:cs="Arial"/>
                <w:noProof/>
                <w:sz w:val="20"/>
                <w:szCs w:val="20"/>
              </w:rPr>
              <w:drawing>
                <wp:inline distT="0" distB="0" distL="0" distR="0" wp14:anchorId="1613B943" wp14:editId="6C1ED20F">
                  <wp:extent cx="1479550" cy="14795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9550" cy="1479550"/>
                          </a:xfrm>
                          <a:prstGeom prst="rect">
                            <a:avLst/>
                          </a:prstGeom>
                        </pic:spPr>
                      </pic:pic>
                    </a:graphicData>
                  </a:graphic>
                </wp:inline>
              </w:drawing>
            </w:r>
            <w:r>
              <w:rPr>
                <w:rFonts w:ascii="Arial" w:hAnsi="Arial" w:cs="Arial"/>
                <w:noProof/>
                <w:sz w:val="20"/>
                <w:szCs w:val="20"/>
              </w:rPr>
              <w:drawing>
                <wp:inline distT="0" distB="0" distL="0" distR="0" wp14:anchorId="1D75E9CF" wp14:editId="258F9425">
                  <wp:extent cx="1466850" cy="1466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inline>
              </w:drawing>
            </w:r>
            <w:r>
              <w:rPr>
                <w:rFonts w:ascii="Arial" w:hAnsi="Arial" w:cs="Arial"/>
                <w:noProof/>
                <w:sz w:val="20"/>
                <w:szCs w:val="20"/>
              </w:rPr>
              <w:lastRenderedPageBreak/>
              <w:drawing>
                <wp:inline distT="0" distB="0" distL="0" distR="0" wp14:anchorId="0561FED2" wp14:editId="3932BC39">
                  <wp:extent cx="1403350" cy="14033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3350" cy="1403350"/>
                          </a:xfrm>
                          <a:prstGeom prst="rect">
                            <a:avLst/>
                          </a:prstGeom>
                        </pic:spPr>
                      </pic:pic>
                    </a:graphicData>
                  </a:graphic>
                </wp:inline>
              </w:drawing>
            </w:r>
            <w:r>
              <w:rPr>
                <w:rFonts w:ascii="Arial" w:hAnsi="Arial" w:cs="Arial"/>
                <w:noProof/>
                <w:sz w:val="20"/>
                <w:szCs w:val="20"/>
              </w:rPr>
              <w:drawing>
                <wp:inline distT="0" distB="0" distL="0" distR="0" wp14:anchorId="30474F82" wp14:editId="11BD54BB">
                  <wp:extent cx="1404698" cy="1403350"/>
                  <wp:effectExtent l="0" t="0" r="508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5191" cy="1413833"/>
                          </a:xfrm>
                          <a:prstGeom prst="rect">
                            <a:avLst/>
                          </a:prstGeom>
                        </pic:spPr>
                      </pic:pic>
                    </a:graphicData>
                  </a:graphic>
                </wp:inline>
              </w:drawing>
            </w:r>
            <w:r>
              <w:rPr>
                <w:rFonts w:ascii="Arial" w:hAnsi="Arial" w:cs="Arial"/>
                <w:noProof/>
                <w:sz w:val="20"/>
                <w:szCs w:val="20"/>
              </w:rPr>
              <w:drawing>
                <wp:inline distT="0" distB="0" distL="0" distR="0" wp14:anchorId="48D48706" wp14:editId="67B98B5D">
                  <wp:extent cx="1466850" cy="1466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6854" cy="1466854"/>
                          </a:xfrm>
                          <a:prstGeom prst="rect">
                            <a:avLst/>
                          </a:prstGeom>
                        </pic:spPr>
                      </pic:pic>
                    </a:graphicData>
                  </a:graphic>
                </wp:inline>
              </w:drawing>
            </w:r>
          </w:p>
        </w:tc>
      </w:tr>
      <w:tr w:rsidR="00E15F21" w:rsidRPr="00F912B0" w14:paraId="4611B7EB" w14:textId="77777777" w:rsidTr="007D69C4">
        <w:tc>
          <w:tcPr>
            <w:tcW w:w="2112" w:type="dxa"/>
          </w:tcPr>
          <w:p w14:paraId="088D5821" w14:textId="465402C9" w:rsidR="00E15F21" w:rsidRPr="00F912B0" w:rsidRDefault="009A6A84" w:rsidP="007D69C4">
            <w:pPr>
              <w:rPr>
                <w:rFonts w:ascii="Arial" w:hAnsi="Arial" w:cs="Arial"/>
                <w:b/>
                <w:bCs/>
                <w:sz w:val="20"/>
                <w:szCs w:val="20"/>
                <w:lang w:val="ru-RU"/>
              </w:rPr>
            </w:pPr>
            <w:r w:rsidRPr="00F912B0">
              <w:rPr>
                <w:rFonts w:ascii="Arial" w:hAnsi="Arial" w:cs="Arial"/>
                <w:b/>
                <w:bCs/>
                <w:sz w:val="20"/>
                <w:szCs w:val="20"/>
                <w:lang w:val="ru-RU"/>
              </w:rPr>
              <w:lastRenderedPageBreak/>
              <w:t xml:space="preserve">Интервью Константина Аушева для </w:t>
            </w:r>
            <w:r w:rsidRPr="00F912B0">
              <w:rPr>
                <w:rFonts w:ascii="Arial" w:hAnsi="Arial" w:cs="Arial"/>
                <w:b/>
                <w:bCs/>
                <w:sz w:val="20"/>
                <w:szCs w:val="20"/>
              </w:rPr>
              <w:t>Kapital</w:t>
            </w:r>
            <w:r w:rsidRPr="00F912B0">
              <w:rPr>
                <w:rFonts w:ascii="Arial" w:hAnsi="Arial" w:cs="Arial"/>
                <w:b/>
                <w:bCs/>
                <w:sz w:val="20"/>
                <w:szCs w:val="20"/>
                <w:lang w:val="ru-RU"/>
              </w:rPr>
              <w:t>.</w:t>
            </w:r>
            <w:proofErr w:type="spellStart"/>
            <w:r w:rsidRPr="00F912B0">
              <w:rPr>
                <w:rFonts w:ascii="Arial" w:hAnsi="Arial" w:cs="Arial"/>
                <w:b/>
                <w:bCs/>
                <w:sz w:val="20"/>
                <w:szCs w:val="20"/>
              </w:rPr>
              <w:t>kz</w:t>
            </w:r>
            <w:proofErr w:type="spellEnd"/>
            <w:r w:rsidR="00CE284B" w:rsidRPr="00F912B0">
              <w:rPr>
                <w:rFonts w:ascii="Arial" w:hAnsi="Arial" w:cs="Arial"/>
                <w:b/>
                <w:bCs/>
                <w:sz w:val="20"/>
                <w:szCs w:val="20"/>
                <w:lang w:val="ru-RU"/>
              </w:rPr>
              <w:t>/</w:t>
            </w:r>
          </w:p>
          <w:p w14:paraId="1FFBA646" w14:textId="14268953" w:rsidR="00CE284B" w:rsidRPr="00F912B0" w:rsidRDefault="00CE284B" w:rsidP="007D69C4">
            <w:pPr>
              <w:rPr>
                <w:rFonts w:ascii="Arial" w:hAnsi="Arial" w:cs="Arial"/>
                <w:b/>
                <w:bCs/>
                <w:sz w:val="20"/>
                <w:szCs w:val="20"/>
                <w:lang w:val="ru-RU"/>
              </w:rPr>
            </w:pPr>
          </w:p>
          <w:p w14:paraId="256EE9FB" w14:textId="2B12F7D5" w:rsidR="00CE284B" w:rsidRPr="00F912B0" w:rsidRDefault="00CE284B" w:rsidP="007D69C4">
            <w:pPr>
              <w:rPr>
                <w:rFonts w:ascii="Arial" w:hAnsi="Arial" w:cs="Arial"/>
                <w:b/>
                <w:bCs/>
                <w:sz w:val="20"/>
                <w:szCs w:val="20"/>
              </w:rPr>
            </w:pPr>
            <w:r w:rsidRPr="00F912B0">
              <w:rPr>
                <w:rFonts w:ascii="Arial" w:hAnsi="Arial"/>
                <w:b/>
                <w:bCs/>
                <w:sz w:val="20"/>
                <w:szCs w:val="20"/>
              </w:rPr>
              <w:t>Interview of Konstantin Aushev to Kapital.kz</w:t>
            </w:r>
          </w:p>
          <w:p w14:paraId="49DA301F" w14:textId="49060F7F" w:rsidR="00CE284B" w:rsidRPr="00F912B0" w:rsidRDefault="00CE284B" w:rsidP="007D69C4">
            <w:pPr>
              <w:rPr>
                <w:rFonts w:ascii="Arial" w:hAnsi="Arial" w:cs="Arial"/>
                <w:b/>
                <w:bCs/>
                <w:sz w:val="20"/>
                <w:szCs w:val="20"/>
              </w:rPr>
            </w:pPr>
          </w:p>
        </w:tc>
        <w:tc>
          <w:tcPr>
            <w:tcW w:w="2965" w:type="dxa"/>
          </w:tcPr>
          <w:p w14:paraId="278DC028" w14:textId="66C8A2D9" w:rsidR="00E15F21" w:rsidRPr="00F912B0" w:rsidRDefault="009A6A84" w:rsidP="007D69C4">
            <w:pPr>
              <w:shd w:val="clear" w:color="auto" w:fill="FFFFFF"/>
              <w:spacing w:after="225"/>
              <w:textAlignment w:val="baseline"/>
              <w:rPr>
                <w:rFonts w:ascii="Arial" w:hAnsi="Arial" w:cs="Arial"/>
                <w:sz w:val="20"/>
                <w:szCs w:val="20"/>
                <w:lang w:val="ru-RU"/>
              </w:rPr>
            </w:pPr>
            <w:r w:rsidRPr="00F912B0">
              <w:rPr>
                <w:rFonts w:ascii="Helvetica" w:hAnsi="Helvetica" w:cs="Helvetica"/>
                <w:color w:val="1C1E21"/>
                <w:sz w:val="21"/>
                <w:szCs w:val="21"/>
                <w:shd w:val="clear" w:color="auto" w:fill="FFFFFF"/>
                <w:lang w:val="ru-RU"/>
              </w:rPr>
              <w:t xml:space="preserve">Как трансформируется </w:t>
            </w:r>
            <w:r w:rsidRPr="00F912B0">
              <w:rPr>
                <w:rFonts w:ascii="Helvetica" w:hAnsi="Helvetica" w:cs="Helvetica"/>
                <w:color w:val="1C1E21"/>
                <w:sz w:val="21"/>
                <w:szCs w:val="21"/>
                <w:shd w:val="clear" w:color="auto" w:fill="FFFFFF"/>
              </w:rPr>
              <w:t>IT</w:t>
            </w:r>
            <w:r w:rsidRPr="00F912B0">
              <w:rPr>
                <w:rFonts w:ascii="Helvetica" w:hAnsi="Helvetica" w:cs="Helvetica"/>
                <w:color w:val="1C1E21"/>
                <w:sz w:val="21"/>
                <w:szCs w:val="21"/>
                <w:shd w:val="clear" w:color="auto" w:fill="FFFFFF"/>
                <w:lang w:val="ru-RU"/>
              </w:rPr>
              <w:t>-сектор в период пандемии?</w:t>
            </w:r>
            <w:r w:rsidRPr="00F912B0">
              <w:rPr>
                <w:rFonts w:ascii="Helvetica" w:hAnsi="Helvetica" w:cs="Helvetica"/>
                <w:color w:val="1C1E21"/>
                <w:sz w:val="21"/>
                <w:szCs w:val="21"/>
                <w:lang w:val="ru-RU"/>
              </w:rPr>
              <w:br/>
            </w:r>
            <w:r w:rsidRPr="00F912B0">
              <w:rPr>
                <w:rFonts w:ascii="Helvetica" w:hAnsi="Helvetica" w:cs="Helvetica"/>
                <w:color w:val="1C1E21"/>
                <w:sz w:val="21"/>
                <w:szCs w:val="21"/>
                <w:shd w:val="clear" w:color="auto" w:fill="FFFFFF"/>
                <w:lang w:val="ru-RU"/>
              </w:rPr>
              <w:t xml:space="preserve">Как </w:t>
            </w:r>
            <w:proofErr w:type="spellStart"/>
            <w:r w:rsidRPr="00F912B0">
              <w:rPr>
                <w:rFonts w:ascii="Helvetica" w:hAnsi="Helvetica" w:cs="Helvetica"/>
                <w:color w:val="1C1E21"/>
                <w:sz w:val="21"/>
                <w:szCs w:val="21"/>
                <w:shd w:val="clear" w:color="auto" w:fill="FFFFFF"/>
                <w:lang w:val="ru-RU"/>
              </w:rPr>
              <w:t>коронакризис</w:t>
            </w:r>
            <w:proofErr w:type="spellEnd"/>
            <w:r w:rsidRPr="00F912B0">
              <w:rPr>
                <w:rFonts w:ascii="Helvetica" w:hAnsi="Helvetica" w:cs="Helvetica"/>
                <w:color w:val="1C1E21"/>
                <w:sz w:val="21"/>
                <w:szCs w:val="21"/>
                <w:shd w:val="clear" w:color="auto" w:fill="FFFFFF"/>
                <w:lang w:val="ru-RU"/>
              </w:rPr>
              <w:t xml:space="preserve"> повлиял на </w:t>
            </w:r>
            <w:r w:rsidRPr="00F912B0">
              <w:rPr>
                <w:rFonts w:ascii="Helvetica" w:hAnsi="Helvetica" w:cs="Helvetica"/>
                <w:color w:val="1C1E21"/>
                <w:sz w:val="21"/>
                <w:szCs w:val="21"/>
                <w:shd w:val="clear" w:color="auto" w:fill="FFFFFF"/>
              </w:rPr>
              <w:t>IT</w:t>
            </w:r>
            <w:r w:rsidRPr="00F912B0">
              <w:rPr>
                <w:rFonts w:ascii="Helvetica" w:hAnsi="Helvetica" w:cs="Helvetica"/>
                <w:color w:val="1C1E21"/>
                <w:sz w:val="21"/>
                <w:szCs w:val="21"/>
                <w:shd w:val="clear" w:color="auto" w:fill="FFFFFF"/>
                <w:lang w:val="ru-RU"/>
              </w:rPr>
              <w:t xml:space="preserve">-сектор и что будет дальше? По словам руководителя Группы консультирования в области </w:t>
            </w:r>
            <w:r w:rsidRPr="00F912B0">
              <w:rPr>
                <w:rFonts w:ascii="Helvetica" w:hAnsi="Helvetica" w:cs="Helvetica"/>
                <w:color w:val="1C1E21"/>
                <w:sz w:val="21"/>
                <w:szCs w:val="21"/>
                <w:shd w:val="clear" w:color="auto" w:fill="FFFFFF"/>
              </w:rPr>
              <w:t>IT</w:t>
            </w:r>
            <w:r w:rsidRPr="00F912B0">
              <w:rPr>
                <w:rFonts w:ascii="Helvetica" w:hAnsi="Helvetica" w:cs="Helvetica"/>
                <w:color w:val="1C1E21"/>
                <w:sz w:val="21"/>
                <w:szCs w:val="21"/>
                <w:shd w:val="clear" w:color="auto" w:fill="FFFFFF"/>
                <w:lang w:val="ru-RU"/>
              </w:rPr>
              <w:t xml:space="preserve"> </w:t>
            </w:r>
            <w:r w:rsidRPr="00F912B0">
              <w:rPr>
                <w:rFonts w:ascii="Helvetica" w:hAnsi="Helvetica" w:cs="Helvetica"/>
                <w:color w:val="1C1E21"/>
                <w:sz w:val="21"/>
                <w:szCs w:val="21"/>
                <w:shd w:val="clear" w:color="auto" w:fill="FFFFFF"/>
              </w:rPr>
              <w:t>KPMG</w:t>
            </w:r>
            <w:r w:rsidRPr="00F912B0">
              <w:rPr>
                <w:rFonts w:ascii="Helvetica" w:hAnsi="Helvetica" w:cs="Helvetica"/>
                <w:color w:val="1C1E21"/>
                <w:sz w:val="21"/>
                <w:szCs w:val="21"/>
                <w:shd w:val="clear" w:color="auto" w:fill="FFFFFF"/>
                <w:lang w:val="ru-RU"/>
              </w:rPr>
              <w:t xml:space="preserve"> в Казахстане и Центральной Азии Константина Аушева, в новых реалиях компании стали осторожнее и дольше принимать решения о старте проектов. «Им сложнее прогнозировать свои денежные потоки», – отметил он. При этом наибольшее снижение темпов роста бизнеса ожидается у крупных </w:t>
            </w:r>
            <w:r w:rsidRPr="00F912B0">
              <w:rPr>
                <w:rFonts w:ascii="Helvetica" w:hAnsi="Helvetica" w:cs="Helvetica"/>
                <w:color w:val="1C1E21"/>
                <w:sz w:val="21"/>
                <w:szCs w:val="21"/>
                <w:shd w:val="clear" w:color="auto" w:fill="FFFFFF"/>
              </w:rPr>
              <w:t>IT</w:t>
            </w:r>
            <w:r w:rsidRPr="00F912B0">
              <w:rPr>
                <w:rFonts w:ascii="Helvetica" w:hAnsi="Helvetica" w:cs="Helvetica"/>
                <w:color w:val="1C1E21"/>
                <w:sz w:val="21"/>
                <w:szCs w:val="21"/>
                <w:shd w:val="clear" w:color="auto" w:fill="FFFFFF"/>
                <w:lang w:val="ru-RU"/>
              </w:rPr>
              <w:t>-</w:t>
            </w:r>
            <w:r w:rsidRPr="00F912B0">
              <w:rPr>
                <w:rFonts w:ascii="Helvetica" w:hAnsi="Helvetica" w:cs="Helvetica"/>
                <w:color w:val="1C1E21"/>
                <w:sz w:val="21"/>
                <w:szCs w:val="21"/>
                <w:shd w:val="clear" w:color="auto" w:fill="FFFFFF"/>
                <w:lang w:val="ru-RU"/>
              </w:rPr>
              <w:lastRenderedPageBreak/>
              <w:t xml:space="preserve">интеграторов. В интервью корреспонденту центра деловой информации </w:t>
            </w:r>
            <w:r w:rsidRPr="00F912B0">
              <w:rPr>
                <w:rFonts w:ascii="Helvetica" w:hAnsi="Helvetica" w:cs="Helvetica"/>
                <w:color w:val="1C1E21"/>
                <w:sz w:val="21"/>
                <w:szCs w:val="21"/>
                <w:shd w:val="clear" w:color="auto" w:fill="FFFFFF"/>
              </w:rPr>
              <w:t>Kapital</w:t>
            </w:r>
            <w:r w:rsidRPr="00F912B0">
              <w:rPr>
                <w:rFonts w:ascii="Helvetica" w:hAnsi="Helvetica" w:cs="Helvetica"/>
                <w:color w:val="1C1E21"/>
                <w:sz w:val="21"/>
                <w:szCs w:val="21"/>
                <w:shd w:val="clear" w:color="auto" w:fill="FFFFFF"/>
                <w:lang w:val="ru-RU"/>
              </w:rPr>
              <w:t>.</w:t>
            </w:r>
            <w:proofErr w:type="spellStart"/>
            <w:r w:rsidRPr="00F912B0">
              <w:rPr>
                <w:rFonts w:ascii="Helvetica" w:hAnsi="Helvetica" w:cs="Helvetica"/>
                <w:color w:val="1C1E21"/>
                <w:sz w:val="21"/>
                <w:szCs w:val="21"/>
                <w:shd w:val="clear" w:color="auto" w:fill="FFFFFF"/>
              </w:rPr>
              <w:t>kz</w:t>
            </w:r>
            <w:proofErr w:type="spellEnd"/>
            <w:r w:rsidRPr="00F912B0">
              <w:rPr>
                <w:rFonts w:ascii="Helvetica" w:hAnsi="Helvetica" w:cs="Helvetica"/>
                <w:color w:val="1C1E21"/>
                <w:sz w:val="21"/>
                <w:szCs w:val="21"/>
                <w:shd w:val="clear" w:color="auto" w:fill="FFFFFF"/>
                <w:lang w:val="ru-RU"/>
              </w:rPr>
              <w:t xml:space="preserve"> эксперт рассказал, как трансформируется сектор информационных технологий. </w:t>
            </w:r>
            <w:proofErr w:type="spellStart"/>
            <w:r w:rsidRPr="00F912B0">
              <w:rPr>
                <w:rFonts w:ascii="Helvetica" w:hAnsi="Helvetica" w:cs="Helvetica"/>
                <w:color w:val="1C1E21"/>
                <w:sz w:val="21"/>
                <w:szCs w:val="21"/>
                <w:shd w:val="clear" w:color="auto" w:fill="FFFFFF"/>
              </w:rPr>
              <w:t>Ссылка</w:t>
            </w:r>
            <w:proofErr w:type="spellEnd"/>
            <w:r w:rsidRPr="00F912B0">
              <w:rPr>
                <w:rFonts w:ascii="Helvetica" w:hAnsi="Helvetica" w:cs="Helvetica"/>
                <w:color w:val="1C1E21"/>
                <w:sz w:val="21"/>
                <w:szCs w:val="21"/>
                <w:shd w:val="clear" w:color="auto" w:fill="FFFFFF"/>
              </w:rPr>
              <w:t xml:space="preserve"> </w:t>
            </w:r>
            <w:proofErr w:type="spellStart"/>
            <w:r w:rsidRPr="00F912B0">
              <w:rPr>
                <w:rFonts w:ascii="Helvetica" w:hAnsi="Helvetica" w:cs="Helvetica"/>
                <w:color w:val="1C1E21"/>
                <w:sz w:val="21"/>
                <w:szCs w:val="21"/>
                <w:shd w:val="clear" w:color="auto" w:fill="FFFFFF"/>
              </w:rPr>
              <w:t>на</w:t>
            </w:r>
            <w:proofErr w:type="spellEnd"/>
            <w:r w:rsidRPr="00F912B0">
              <w:rPr>
                <w:rFonts w:ascii="Helvetica" w:hAnsi="Helvetica" w:cs="Helvetica"/>
                <w:color w:val="1C1E21"/>
                <w:sz w:val="21"/>
                <w:szCs w:val="21"/>
                <w:shd w:val="clear" w:color="auto" w:fill="FFFFFF"/>
              </w:rPr>
              <w:t xml:space="preserve"> </w:t>
            </w:r>
            <w:proofErr w:type="spellStart"/>
            <w:r w:rsidRPr="00F912B0">
              <w:rPr>
                <w:rFonts w:ascii="Helvetica" w:hAnsi="Helvetica" w:cs="Helvetica"/>
                <w:color w:val="1C1E21"/>
                <w:sz w:val="21"/>
                <w:szCs w:val="21"/>
                <w:shd w:val="clear" w:color="auto" w:fill="FFFFFF"/>
              </w:rPr>
              <w:t>интервью</w:t>
            </w:r>
            <w:proofErr w:type="spellEnd"/>
            <w:r w:rsidRPr="00F912B0">
              <w:rPr>
                <w:rFonts w:ascii="Helvetica" w:hAnsi="Helvetica" w:cs="Helvetica"/>
                <w:color w:val="1C1E21"/>
                <w:sz w:val="21"/>
                <w:szCs w:val="21"/>
                <w:shd w:val="clear" w:color="auto" w:fill="FFFFFF"/>
              </w:rPr>
              <w:t>  </w:t>
            </w:r>
            <w:hyperlink r:id="rId14" w:tgtFrame="_blank" w:history="1">
              <w:r w:rsidRPr="00F912B0">
                <w:rPr>
                  <w:rStyle w:val="Hyperlink"/>
                  <w:rFonts w:ascii="Helvetica" w:hAnsi="Helvetica" w:cs="Helvetica"/>
                  <w:color w:val="385898"/>
                  <w:sz w:val="21"/>
                  <w:szCs w:val="21"/>
                  <w:shd w:val="clear" w:color="auto" w:fill="FFFFFF"/>
                </w:rPr>
                <w:t>https://bit.ly/2YnSlQh</w:t>
              </w:r>
            </w:hyperlink>
          </w:p>
        </w:tc>
        <w:tc>
          <w:tcPr>
            <w:tcW w:w="2940" w:type="dxa"/>
          </w:tcPr>
          <w:p w14:paraId="20FC22CA" w14:textId="3A1C5884" w:rsidR="00E15F21" w:rsidRPr="00D86551" w:rsidRDefault="00CE284B" w:rsidP="007D69C4">
            <w:pPr>
              <w:rPr>
                <w:rFonts w:ascii="Arial" w:hAnsi="Arial" w:cs="Arial"/>
                <w:sz w:val="20"/>
                <w:szCs w:val="20"/>
              </w:rPr>
            </w:pPr>
            <w:r w:rsidRPr="00F912B0">
              <w:rPr>
                <w:rFonts w:ascii="Helvetica" w:hAnsi="Helvetica"/>
                <w:color w:val="1C1E21"/>
                <w:sz w:val="21"/>
                <w:szCs w:val="21"/>
                <w:shd w:val="clear" w:color="auto" w:fill="FFFFFF"/>
              </w:rPr>
              <w:lastRenderedPageBreak/>
              <w:t>How has IT sector transformed during the pandemic?</w:t>
            </w:r>
            <w:r w:rsidRPr="00F912B0">
              <w:rPr>
                <w:rFonts w:ascii="Helvetica" w:hAnsi="Helvetica"/>
                <w:color w:val="1C1E21"/>
                <w:sz w:val="21"/>
                <w:szCs w:val="21"/>
              </w:rPr>
              <w:br/>
            </w:r>
            <w:r w:rsidRPr="00F912B0">
              <w:rPr>
                <w:rFonts w:ascii="Helvetica" w:hAnsi="Helvetica"/>
                <w:color w:val="1C1E21"/>
                <w:sz w:val="21"/>
                <w:szCs w:val="21"/>
                <w:shd w:val="clear" w:color="auto" w:fill="FFFFFF"/>
              </w:rPr>
              <w:t xml:space="preserve">How did “corona-crisis” impact IT sector? and what happens next? According to Konstantin Aushev, Head of IT Advisory, KPMG in Kazakhstan and Central Asia, businesses are more cautious under new realities and it takes them longer to make decisions on starting new projects. “They find it more difficult to project cash flows”, he said. At that, the most significant slowdown in growth is expected to be experienced by major IT integrators. In his interview to the correspondent of </w:t>
            </w:r>
            <w:r w:rsidRPr="00F912B0">
              <w:rPr>
                <w:rFonts w:ascii="Helvetica" w:hAnsi="Helvetica"/>
                <w:color w:val="1C1E21"/>
                <w:sz w:val="21"/>
                <w:szCs w:val="21"/>
                <w:shd w:val="clear" w:color="auto" w:fill="FFFFFF"/>
              </w:rPr>
              <w:lastRenderedPageBreak/>
              <w:t>Business Information Centre of Kapital.kz, the expert told how the IT sector has been transforming. Link to interview  </w:t>
            </w:r>
            <w:hyperlink r:id="rId15" w:tgtFrame="_blank" w:history="1">
              <w:r w:rsidRPr="00F912B0">
                <w:rPr>
                  <w:rStyle w:val="Hyperlink"/>
                  <w:rFonts w:ascii="Helvetica" w:hAnsi="Helvetica"/>
                  <w:color w:val="385898"/>
                  <w:sz w:val="21"/>
                  <w:szCs w:val="21"/>
                  <w:shd w:val="clear" w:color="auto" w:fill="FFFFFF"/>
                </w:rPr>
                <w:t>https://bit.ly/2YnSlQh</w:t>
              </w:r>
            </w:hyperlink>
          </w:p>
        </w:tc>
        <w:tc>
          <w:tcPr>
            <w:tcW w:w="6468" w:type="dxa"/>
          </w:tcPr>
          <w:p w14:paraId="03CF62E6" w14:textId="29ADAA6E" w:rsidR="00E15F21" w:rsidRPr="00F912B0" w:rsidRDefault="009A6A84" w:rsidP="007D69C4">
            <w:pPr>
              <w:rPr>
                <w:rFonts w:ascii="Arial" w:hAnsi="Arial" w:cs="Arial"/>
                <w:sz w:val="20"/>
                <w:szCs w:val="20"/>
                <w:lang w:val="ru-RU"/>
              </w:rPr>
            </w:pPr>
            <w:r w:rsidRPr="00F912B0">
              <w:rPr>
                <w:rFonts w:ascii="Arial" w:hAnsi="Arial" w:cs="Arial"/>
                <w:noProof/>
                <w:sz w:val="20"/>
                <w:szCs w:val="20"/>
                <w:lang w:val="ru-RU"/>
              </w:rPr>
              <w:lastRenderedPageBreak/>
              <w:drawing>
                <wp:inline distT="0" distB="0" distL="0" distR="0" wp14:anchorId="2C886303" wp14:editId="32EF8427">
                  <wp:extent cx="3657600" cy="1913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0" cy="1913890"/>
                          </a:xfrm>
                          <a:prstGeom prst="rect">
                            <a:avLst/>
                          </a:prstGeom>
                          <a:noFill/>
                          <a:ln>
                            <a:noFill/>
                          </a:ln>
                        </pic:spPr>
                      </pic:pic>
                    </a:graphicData>
                  </a:graphic>
                </wp:inline>
              </w:drawing>
            </w:r>
          </w:p>
        </w:tc>
      </w:tr>
      <w:tr w:rsidR="00E15F21" w:rsidRPr="00F912B0" w14:paraId="5D31A559" w14:textId="77777777" w:rsidTr="007D69C4">
        <w:tc>
          <w:tcPr>
            <w:tcW w:w="2112" w:type="dxa"/>
          </w:tcPr>
          <w:p w14:paraId="2D16F2AD" w14:textId="41992579" w:rsidR="009A6A84" w:rsidRPr="00F912B0" w:rsidRDefault="009A6A84" w:rsidP="00A936DE">
            <w:pPr>
              <w:rPr>
                <w:rFonts w:ascii="Arial" w:hAnsi="Arial" w:cs="Arial"/>
                <w:b/>
                <w:bCs/>
                <w:sz w:val="20"/>
                <w:szCs w:val="20"/>
              </w:rPr>
            </w:pPr>
            <w:r w:rsidRPr="00F912B0">
              <w:rPr>
                <w:rFonts w:ascii="Arial" w:hAnsi="Arial" w:cs="Arial"/>
                <w:b/>
                <w:bCs/>
                <w:sz w:val="20"/>
                <w:szCs w:val="20"/>
              </w:rPr>
              <w:t xml:space="preserve">KPMG Tax NewsFlash: </w:t>
            </w:r>
            <w:r w:rsidRPr="00F912B0">
              <w:rPr>
                <w:rFonts w:ascii="Arial" w:hAnsi="Arial" w:cs="Arial"/>
                <w:b/>
                <w:bCs/>
                <w:sz w:val="20"/>
                <w:szCs w:val="20"/>
                <w:lang w:val="ru-RU"/>
              </w:rPr>
              <w:t>Новый</w:t>
            </w:r>
            <w:r w:rsidRPr="00F912B0">
              <w:rPr>
                <w:rFonts w:ascii="Arial" w:hAnsi="Arial" w:cs="Arial"/>
                <w:b/>
                <w:bCs/>
                <w:sz w:val="20"/>
                <w:szCs w:val="20"/>
              </w:rPr>
              <w:t xml:space="preserve"> </w:t>
            </w:r>
            <w:r w:rsidRPr="00F912B0">
              <w:rPr>
                <w:rFonts w:ascii="Arial" w:hAnsi="Arial" w:cs="Arial"/>
                <w:b/>
                <w:bCs/>
                <w:sz w:val="20"/>
                <w:szCs w:val="20"/>
                <w:lang w:val="ru-RU"/>
              </w:rPr>
              <w:t>выпуск</w:t>
            </w:r>
          </w:p>
          <w:p w14:paraId="2B3F660E" w14:textId="77777777" w:rsidR="009A6A84" w:rsidRPr="00F912B0" w:rsidRDefault="009A6A84" w:rsidP="00A936DE">
            <w:pPr>
              <w:rPr>
                <w:rFonts w:ascii="Arial" w:hAnsi="Arial" w:cs="Arial"/>
                <w:b/>
                <w:bCs/>
                <w:sz w:val="20"/>
                <w:szCs w:val="20"/>
              </w:rPr>
            </w:pPr>
          </w:p>
          <w:p w14:paraId="48A0F6AA" w14:textId="4728FEC2" w:rsidR="00E15F21" w:rsidRPr="00F912B0" w:rsidRDefault="009A6A84" w:rsidP="00A936DE">
            <w:pPr>
              <w:rPr>
                <w:rFonts w:ascii="Arial" w:hAnsi="Arial" w:cs="Arial"/>
                <w:b/>
                <w:bCs/>
                <w:sz w:val="20"/>
                <w:szCs w:val="20"/>
              </w:rPr>
            </w:pPr>
            <w:r w:rsidRPr="00F912B0">
              <w:rPr>
                <w:rFonts w:ascii="Arial" w:hAnsi="Arial" w:cs="Arial"/>
                <w:b/>
                <w:bCs/>
                <w:sz w:val="20"/>
                <w:szCs w:val="20"/>
              </w:rPr>
              <w:t>KPMG Tax NewsFlash: New Issue</w:t>
            </w:r>
          </w:p>
        </w:tc>
        <w:tc>
          <w:tcPr>
            <w:tcW w:w="2965" w:type="dxa"/>
          </w:tcPr>
          <w:p w14:paraId="611CABF7" w14:textId="3C1A28E2" w:rsidR="00A936DE" w:rsidRPr="00F912B0" w:rsidRDefault="009A6A84" w:rsidP="007D69C4">
            <w:pPr>
              <w:rPr>
                <w:rFonts w:ascii="Arial" w:hAnsi="Arial" w:cs="Arial"/>
                <w:sz w:val="20"/>
                <w:szCs w:val="20"/>
                <w:lang w:val="ru-RU"/>
              </w:rPr>
            </w:pPr>
            <w:r w:rsidRPr="00F912B0">
              <w:rPr>
                <w:rFonts w:ascii="Helvetica" w:hAnsi="Helvetica" w:cs="Helvetica"/>
                <w:color w:val="1C1E21"/>
                <w:sz w:val="21"/>
                <w:szCs w:val="21"/>
                <w:shd w:val="clear" w:color="auto" w:fill="FFFFFF"/>
                <w:lang w:val="ru-RU"/>
              </w:rPr>
              <w:t xml:space="preserve">Друзья, читайте новый выпуск </w:t>
            </w:r>
            <w:r w:rsidRPr="00F912B0">
              <w:rPr>
                <w:rFonts w:ascii="Helvetica" w:hAnsi="Helvetica" w:cs="Helvetica"/>
                <w:color w:val="1C1E21"/>
                <w:sz w:val="21"/>
                <w:szCs w:val="21"/>
                <w:shd w:val="clear" w:color="auto" w:fill="FFFFFF"/>
              </w:rPr>
              <w:t>KPMG</w:t>
            </w:r>
            <w:r w:rsidRPr="00F912B0">
              <w:rPr>
                <w:rFonts w:ascii="Helvetica" w:hAnsi="Helvetica" w:cs="Helvetica"/>
                <w:color w:val="1C1E21"/>
                <w:sz w:val="21"/>
                <w:szCs w:val="21"/>
                <w:shd w:val="clear" w:color="auto" w:fill="FFFFFF"/>
                <w:lang w:val="ru-RU"/>
              </w:rPr>
              <w:t xml:space="preserve"> </w:t>
            </w:r>
            <w:r w:rsidRPr="00F912B0">
              <w:rPr>
                <w:rFonts w:ascii="Helvetica" w:hAnsi="Helvetica" w:cs="Helvetica"/>
                <w:color w:val="1C1E21"/>
                <w:sz w:val="21"/>
                <w:szCs w:val="21"/>
                <w:shd w:val="clear" w:color="auto" w:fill="FFFFFF"/>
              </w:rPr>
              <w:t>Tax</w:t>
            </w:r>
            <w:r w:rsidRPr="00F912B0">
              <w:rPr>
                <w:rFonts w:ascii="Helvetica" w:hAnsi="Helvetica" w:cs="Helvetica"/>
                <w:color w:val="1C1E21"/>
                <w:sz w:val="21"/>
                <w:szCs w:val="21"/>
                <w:shd w:val="clear" w:color="auto" w:fill="FFFFFF"/>
                <w:lang w:val="ru-RU"/>
              </w:rPr>
              <w:t xml:space="preserve"> </w:t>
            </w:r>
            <w:r w:rsidRPr="00F912B0">
              <w:rPr>
                <w:rFonts w:ascii="Helvetica" w:hAnsi="Helvetica" w:cs="Helvetica"/>
                <w:color w:val="1C1E21"/>
                <w:sz w:val="21"/>
                <w:szCs w:val="21"/>
                <w:shd w:val="clear" w:color="auto" w:fill="FFFFFF"/>
              </w:rPr>
              <w:t>NewsFlash</w:t>
            </w:r>
            <w:r w:rsidRPr="00F912B0">
              <w:rPr>
                <w:rFonts w:ascii="Helvetica" w:hAnsi="Helvetica" w:cs="Helvetica"/>
                <w:color w:val="1C1E21"/>
                <w:sz w:val="21"/>
                <w:szCs w:val="21"/>
                <w:shd w:val="clear" w:color="auto" w:fill="FFFFFF"/>
                <w:lang w:val="ru-RU"/>
              </w:rPr>
              <w:t>!</w:t>
            </w:r>
            <w:r w:rsidRPr="00F912B0">
              <w:rPr>
                <w:rFonts w:ascii="Helvetica" w:hAnsi="Helvetica" w:cs="Helvetica"/>
                <w:color w:val="1C1E21"/>
                <w:sz w:val="21"/>
                <w:szCs w:val="21"/>
                <w:lang w:val="ru-RU"/>
              </w:rPr>
              <w:br/>
            </w:r>
            <w:r w:rsidRPr="00F912B0">
              <w:rPr>
                <w:rFonts w:ascii="Helvetica" w:hAnsi="Helvetica" w:cs="Helvetica"/>
                <w:color w:val="1C1E21"/>
                <w:sz w:val="21"/>
                <w:szCs w:val="21"/>
                <w:shd w:val="clear" w:color="auto" w:fill="FFFFFF"/>
                <w:lang w:val="ru-RU"/>
              </w:rPr>
              <w:t xml:space="preserve">В настоящее время в Сенате Парламента РК рассматривается законопроект «О внесении изменений и дополнений в некоторые законодательные акты Республики Казахстан по вопросам регулирования цифровых технологий». Целью законопроекта является создание правовой основы для регулирования деятельности в сфере новых цифровых технологий, в частности, технологии </w:t>
            </w:r>
            <w:proofErr w:type="spellStart"/>
            <w:r w:rsidRPr="00F912B0">
              <w:rPr>
                <w:rFonts w:ascii="Helvetica" w:hAnsi="Helvetica" w:cs="Helvetica"/>
                <w:color w:val="1C1E21"/>
                <w:sz w:val="21"/>
                <w:szCs w:val="21"/>
                <w:shd w:val="clear" w:color="auto" w:fill="FFFFFF"/>
                <w:lang w:val="ru-RU"/>
              </w:rPr>
              <w:t>блокчейн</w:t>
            </w:r>
            <w:proofErr w:type="spellEnd"/>
            <w:r w:rsidRPr="00F912B0">
              <w:rPr>
                <w:rFonts w:ascii="Helvetica" w:hAnsi="Helvetica" w:cs="Helvetica"/>
                <w:color w:val="1C1E21"/>
                <w:sz w:val="21"/>
                <w:szCs w:val="21"/>
                <w:shd w:val="clear" w:color="auto" w:fill="FFFFFF"/>
                <w:lang w:val="ru-RU"/>
              </w:rPr>
              <w:t xml:space="preserve">, роботизации, анализа больших данных, национальной системы видеомониторинга и прочее. В этом выпуске </w:t>
            </w:r>
            <w:r w:rsidRPr="00F912B0">
              <w:rPr>
                <w:rFonts w:ascii="Helvetica" w:hAnsi="Helvetica" w:cs="Helvetica"/>
                <w:color w:val="1C1E21"/>
                <w:sz w:val="21"/>
                <w:szCs w:val="21"/>
                <w:shd w:val="clear" w:color="auto" w:fill="FFFFFF"/>
              </w:rPr>
              <w:t>NewsFlash</w:t>
            </w:r>
            <w:r w:rsidRPr="00F912B0">
              <w:rPr>
                <w:rFonts w:ascii="Helvetica" w:hAnsi="Helvetica" w:cs="Helvetica"/>
                <w:color w:val="1C1E21"/>
                <w:sz w:val="21"/>
                <w:szCs w:val="21"/>
                <w:shd w:val="clear" w:color="auto" w:fill="FFFFFF"/>
                <w:lang w:val="ru-RU"/>
              </w:rPr>
              <w:t xml:space="preserve"> вы узнаете, какие нововведения предлагаются в отношении </w:t>
            </w:r>
            <w:r w:rsidRPr="00F912B0">
              <w:rPr>
                <w:rFonts w:ascii="Helvetica" w:hAnsi="Helvetica" w:cs="Helvetica"/>
                <w:color w:val="1C1E21"/>
                <w:sz w:val="21"/>
                <w:szCs w:val="21"/>
                <w:shd w:val="clear" w:color="auto" w:fill="FFFFFF"/>
                <w:lang w:val="ru-RU"/>
              </w:rPr>
              <w:lastRenderedPageBreak/>
              <w:t xml:space="preserve">технологии </w:t>
            </w:r>
            <w:proofErr w:type="spellStart"/>
            <w:r w:rsidRPr="00F912B0">
              <w:rPr>
                <w:rFonts w:ascii="Helvetica" w:hAnsi="Helvetica" w:cs="Helvetica"/>
                <w:color w:val="1C1E21"/>
                <w:sz w:val="21"/>
                <w:szCs w:val="21"/>
                <w:shd w:val="clear" w:color="auto" w:fill="FFFFFF"/>
                <w:lang w:val="ru-RU"/>
              </w:rPr>
              <w:t>блокчейн</w:t>
            </w:r>
            <w:proofErr w:type="spellEnd"/>
            <w:r w:rsidRPr="00F912B0">
              <w:rPr>
                <w:rFonts w:ascii="Helvetica" w:hAnsi="Helvetica" w:cs="Helvetica"/>
                <w:color w:val="1C1E21"/>
                <w:sz w:val="21"/>
                <w:szCs w:val="21"/>
                <w:shd w:val="clear" w:color="auto" w:fill="FFFFFF"/>
                <w:lang w:val="ru-RU"/>
              </w:rPr>
              <w:t xml:space="preserve">. </w:t>
            </w:r>
            <w:proofErr w:type="spellStart"/>
            <w:r w:rsidRPr="00F912B0">
              <w:rPr>
                <w:rFonts w:ascii="Helvetica" w:hAnsi="Helvetica" w:cs="Helvetica"/>
                <w:color w:val="1C1E21"/>
                <w:sz w:val="21"/>
                <w:szCs w:val="21"/>
                <w:shd w:val="clear" w:color="auto" w:fill="FFFFFF"/>
              </w:rPr>
              <w:t>Читайте</w:t>
            </w:r>
            <w:proofErr w:type="spellEnd"/>
            <w:r w:rsidRPr="00F912B0">
              <w:rPr>
                <w:rFonts w:ascii="Helvetica" w:hAnsi="Helvetica" w:cs="Helvetica"/>
                <w:color w:val="1C1E21"/>
                <w:sz w:val="21"/>
                <w:szCs w:val="21"/>
                <w:shd w:val="clear" w:color="auto" w:fill="FFFFFF"/>
              </w:rPr>
              <w:t xml:space="preserve"> </w:t>
            </w:r>
            <w:proofErr w:type="spellStart"/>
            <w:r w:rsidRPr="00F912B0">
              <w:rPr>
                <w:rFonts w:ascii="Helvetica" w:hAnsi="Helvetica" w:cs="Helvetica"/>
                <w:color w:val="1C1E21"/>
                <w:sz w:val="21"/>
                <w:szCs w:val="21"/>
                <w:shd w:val="clear" w:color="auto" w:fill="FFFFFF"/>
              </w:rPr>
              <w:t>по</w:t>
            </w:r>
            <w:proofErr w:type="spellEnd"/>
            <w:r w:rsidRPr="00F912B0">
              <w:rPr>
                <w:rFonts w:ascii="Helvetica" w:hAnsi="Helvetica" w:cs="Helvetica"/>
                <w:color w:val="1C1E21"/>
                <w:sz w:val="21"/>
                <w:szCs w:val="21"/>
                <w:shd w:val="clear" w:color="auto" w:fill="FFFFFF"/>
              </w:rPr>
              <w:t xml:space="preserve"> </w:t>
            </w:r>
            <w:proofErr w:type="spellStart"/>
            <w:r w:rsidRPr="00F912B0">
              <w:rPr>
                <w:rFonts w:ascii="Helvetica" w:hAnsi="Helvetica" w:cs="Helvetica"/>
                <w:color w:val="1C1E21"/>
                <w:sz w:val="21"/>
                <w:szCs w:val="21"/>
                <w:shd w:val="clear" w:color="auto" w:fill="FFFFFF"/>
              </w:rPr>
              <w:t>ссылке</w:t>
            </w:r>
            <w:proofErr w:type="spellEnd"/>
            <w:r w:rsidRPr="00F912B0">
              <w:rPr>
                <w:rFonts w:ascii="Helvetica" w:hAnsi="Helvetica" w:cs="Helvetica"/>
                <w:color w:val="1C1E21"/>
                <w:sz w:val="21"/>
                <w:szCs w:val="21"/>
                <w:shd w:val="clear" w:color="auto" w:fill="FFFFFF"/>
              </w:rPr>
              <w:t> </w:t>
            </w:r>
            <w:hyperlink r:id="rId17" w:tgtFrame="_blank" w:history="1">
              <w:r w:rsidRPr="00F912B0">
                <w:rPr>
                  <w:rStyle w:val="Hyperlink"/>
                  <w:rFonts w:ascii="Helvetica" w:hAnsi="Helvetica" w:cs="Helvetica"/>
                  <w:color w:val="385898"/>
                  <w:sz w:val="21"/>
                  <w:szCs w:val="21"/>
                  <w:u w:val="none"/>
                  <w:shd w:val="clear" w:color="auto" w:fill="FFFFFF"/>
                </w:rPr>
                <w:t>https://bit.ly/2MIjyI7</w:t>
              </w:r>
            </w:hyperlink>
          </w:p>
        </w:tc>
        <w:tc>
          <w:tcPr>
            <w:tcW w:w="2940" w:type="dxa"/>
          </w:tcPr>
          <w:p w14:paraId="414B9539" w14:textId="4BA84427" w:rsidR="009A6A84" w:rsidRPr="00F912B0" w:rsidRDefault="00774D07" w:rsidP="009A6A84">
            <w:pPr>
              <w:rPr>
                <w:rFonts w:ascii="Arial" w:hAnsi="Arial" w:cs="Arial"/>
                <w:sz w:val="20"/>
                <w:szCs w:val="20"/>
              </w:rPr>
            </w:pPr>
            <w:r w:rsidRPr="00F912B0">
              <w:rPr>
                <w:rFonts w:ascii="Helvetica" w:hAnsi="Helvetica"/>
                <w:color w:val="1C1E21"/>
                <w:sz w:val="21"/>
                <w:szCs w:val="21"/>
                <w:shd w:val="clear" w:color="auto" w:fill="FFFFFF"/>
              </w:rPr>
              <w:lastRenderedPageBreak/>
              <w:t>Dear readers</w:t>
            </w:r>
            <w:r w:rsidR="00FE2029">
              <w:rPr>
                <w:rFonts w:ascii="Helvetica" w:hAnsi="Helvetica"/>
                <w:color w:val="1C1E21"/>
                <w:sz w:val="21"/>
                <w:szCs w:val="21"/>
                <w:shd w:val="clear" w:color="auto" w:fill="FFFFFF"/>
              </w:rPr>
              <w:t>,</w:t>
            </w:r>
            <w:r w:rsidRPr="00F912B0">
              <w:rPr>
                <w:rFonts w:ascii="Helvetica" w:hAnsi="Helvetica"/>
                <w:color w:val="1C1E21"/>
                <w:sz w:val="21"/>
                <w:szCs w:val="21"/>
                <w:shd w:val="clear" w:color="auto" w:fill="FFFFFF"/>
              </w:rPr>
              <w:t xml:space="preserve"> </w:t>
            </w:r>
            <w:r w:rsidR="00FE2029">
              <w:rPr>
                <w:rFonts w:ascii="Helvetica" w:hAnsi="Helvetica"/>
                <w:color w:val="1C1E21"/>
                <w:sz w:val="21"/>
                <w:szCs w:val="21"/>
                <w:shd w:val="clear" w:color="auto" w:fill="FFFFFF"/>
              </w:rPr>
              <w:t>read</w:t>
            </w:r>
            <w:r w:rsidRPr="00F912B0">
              <w:rPr>
                <w:rFonts w:ascii="Helvetica" w:hAnsi="Helvetica"/>
                <w:color w:val="1C1E21"/>
                <w:sz w:val="21"/>
                <w:szCs w:val="21"/>
                <w:shd w:val="clear" w:color="auto" w:fill="FFFFFF"/>
              </w:rPr>
              <w:t xml:space="preserve"> the new issue of KPMG Tax NewsFlash</w:t>
            </w:r>
            <w:r w:rsidR="00FE2029">
              <w:rPr>
                <w:rFonts w:ascii="Helvetica" w:hAnsi="Helvetica"/>
                <w:color w:val="1C1E21"/>
                <w:sz w:val="21"/>
                <w:szCs w:val="21"/>
                <w:shd w:val="clear" w:color="auto" w:fill="FFFFFF"/>
              </w:rPr>
              <w:t>.</w:t>
            </w:r>
            <w:r w:rsidRPr="00F912B0">
              <w:rPr>
                <w:rFonts w:ascii="Helvetica" w:hAnsi="Helvetica"/>
                <w:color w:val="1C1E21"/>
                <w:sz w:val="21"/>
                <w:szCs w:val="21"/>
              </w:rPr>
              <w:br/>
            </w:r>
            <w:r w:rsidR="00FE2029" w:rsidRPr="00FE2029">
              <w:rPr>
                <w:rFonts w:ascii="Helvetica" w:hAnsi="Helvetica"/>
                <w:color w:val="1C1E21"/>
                <w:sz w:val="21"/>
                <w:szCs w:val="21"/>
                <w:shd w:val="clear" w:color="auto" w:fill="FFFFFF"/>
              </w:rPr>
              <w:t>The Senate of the Parliament is considering a draft law On Amendments and Additions to Certain Legislative Acts of Kazakhstan on Regulation of Digital Technologies</w:t>
            </w:r>
            <w:r w:rsidR="00FE2029">
              <w:rPr>
                <w:rFonts w:ascii="Helvetica" w:hAnsi="Helvetica"/>
                <w:color w:val="1C1E21"/>
                <w:sz w:val="21"/>
                <w:szCs w:val="21"/>
                <w:shd w:val="clear" w:color="auto" w:fill="FFFFFF"/>
              </w:rPr>
              <w:t>.</w:t>
            </w:r>
            <w:r w:rsidR="00FE2029" w:rsidRPr="00FE2029">
              <w:rPr>
                <w:rFonts w:ascii="Helvetica" w:hAnsi="Helvetica"/>
                <w:color w:val="1C1E21"/>
                <w:sz w:val="21"/>
                <w:szCs w:val="21"/>
                <w:shd w:val="clear" w:color="auto" w:fill="FFFFFF"/>
              </w:rPr>
              <w:t xml:space="preserve"> The purpose of the Draft Law is to create a legal framework for the regulation of new digital technologies, such as blockchain technologies, robotics, big data analysis, national video monitoring system, etc. In this NewsFlash issue, we offer you an overview of the proposed amendments with respect to blockchain technologies.</w:t>
            </w:r>
            <w:r w:rsidR="00FE2029">
              <w:rPr>
                <w:rFonts w:ascii="Helvetica" w:hAnsi="Helvetica"/>
                <w:color w:val="1C1E21"/>
                <w:sz w:val="21"/>
                <w:szCs w:val="21"/>
                <w:shd w:val="clear" w:color="auto" w:fill="FFFFFF"/>
              </w:rPr>
              <w:t xml:space="preserve"> </w:t>
            </w:r>
            <w:r w:rsidRPr="00F912B0">
              <w:rPr>
                <w:rFonts w:ascii="Helvetica" w:hAnsi="Helvetica"/>
                <w:color w:val="1C1E21"/>
                <w:sz w:val="21"/>
                <w:szCs w:val="21"/>
                <w:shd w:val="clear" w:color="auto" w:fill="FFFFFF"/>
              </w:rPr>
              <w:t>Please follow the link</w:t>
            </w:r>
            <w:r w:rsidR="00B94415">
              <w:rPr>
                <w:rFonts w:ascii="Helvetica" w:hAnsi="Helvetica"/>
                <w:color w:val="1C1E21"/>
                <w:sz w:val="21"/>
                <w:szCs w:val="21"/>
                <w:shd w:val="clear" w:color="auto" w:fill="FFFFFF"/>
              </w:rPr>
              <w:t>:</w:t>
            </w:r>
            <w:r w:rsidRPr="00F912B0">
              <w:rPr>
                <w:rFonts w:ascii="Helvetica" w:hAnsi="Helvetica"/>
                <w:color w:val="1C1E21"/>
                <w:sz w:val="21"/>
                <w:szCs w:val="21"/>
                <w:shd w:val="clear" w:color="auto" w:fill="FFFFFF"/>
              </w:rPr>
              <w:t xml:space="preserve"> </w:t>
            </w:r>
            <w:hyperlink r:id="rId18" w:tgtFrame="_blank" w:history="1">
              <w:r w:rsidRPr="00F912B0">
                <w:rPr>
                  <w:rStyle w:val="Hyperlink"/>
                  <w:rFonts w:ascii="Helvetica" w:hAnsi="Helvetica"/>
                  <w:color w:val="385898"/>
                  <w:sz w:val="21"/>
                  <w:szCs w:val="21"/>
                  <w:u w:val="none"/>
                  <w:shd w:val="clear" w:color="auto" w:fill="FFFFFF"/>
                </w:rPr>
                <w:t>https://bit.ly/2MIjyI7</w:t>
              </w:r>
            </w:hyperlink>
          </w:p>
        </w:tc>
        <w:tc>
          <w:tcPr>
            <w:tcW w:w="6468" w:type="dxa"/>
          </w:tcPr>
          <w:p w14:paraId="0BA89390" w14:textId="2F7E1EAB" w:rsidR="00E15F21" w:rsidRPr="00F912B0" w:rsidRDefault="009A6A84" w:rsidP="007D69C4">
            <w:pPr>
              <w:rPr>
                <w:rFonts w:ascii="Arial" w:hAnsi="Arial" w:cs="Arial"/>
                <w:sz w:val="20"/>
                <w:szCs w:val="20"/>
                <w:lang w:val="ru-RU"/>
              </w:rPr>
            </w:pPr>
            <w:r w:rsidRPr="00F912B0">
              <w:rPr>
                <w:noProof/>
              </w:rPr>
              <w:drawing>
                <wp:inline distT="0" distB="0" distL="0" distR="0" wp14:anchorId="147D1783" wp14:editId="1D8C6EAA">
                  <wp:extent cx="3657600" cy="1913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1913890"/>
                          </a:xfrm>
                          <a:prstGeom prst="rect">
                            <a:avLst/>
                          </a:prstGeom>
                          <a:noFill/>
                          <a:ln>
                            <a:noFill/>
                          </a:ln>
                        </pic:spPr>
                      </pic:pic>
                    </a:graphicData>
                  </a:graphic>
                </wp:inline>
              </w:drawing>
            </w:r>
          </w:p>
        </w:tc>
      </w:tr>
      <w:tr w:rsidR="009A6A84" w:rsidRPr="00F912B0" w14:paraId="4D0989B8" w14:textId="77777777" w:rsidTr="007D69C4">
        <w:tc>
          <w:tcPr>
            <w:tcW w:w="2112" w:type="dxa"/>
          </w:tcPr>
          <w:p w14:paraId="1632CFC3" w14:textId="09EAEBB3" w:rsidR="009A6A84" w:rsidRPr="00F912B0" w:rsidRDefault="009A6A84" w:rsidP="00A936DE">
            <w:pPr>
              <w:rPr>
                <w:rFonts w:ascii="Arial" w:hAnsi="Arial" w:cs="Arial"/>
                <w:b/>
                <w:bCs/>
                <w:sz w:val="20"/>
                <w:szCs w:val="20"/>
                <w:lang w:val="ru-RU"/>
              </w:rPr>
            </w:pPr>
            <w:r w:rsidRPr="00F912B0">
              <w:rPr>
                <w:rFonts w:ascii="Arial" w:hAnsi="Arial" w:cs="Arial"/>
                <w:b/>
                <w:bCs/>
                <w:sz w:val="20"/>
                <w:szCs w:val="20"/>
                <w:lang w:val="ru-RU"/>
              </w:rPr>
              <w:t>Интервью эк</w:t>
            </w:r>
            <w:r w:rsidR="008164E7">
              <w:rPr>
                <w:rFonts w:ascii="Arial" w:hAnsi="Arial" w:cs="Arial"/>
                <w:b/>
                <w:bCs/>
                <w:sz w:val="20"/>
                <w:szCs w:val="20"/>
                <w:lang w:val="ru-RU"/>
              </w:rPr>
              <w:t>с</w:t>
            </w:r>
            <w:bookmarkStart w:id="0" w:name="_GoBack"/>
            <w:bookmarkEnd w:id="0"/>
            <w:r w:rsidRPr="00F912B0">
              <w:rPr>
                <w:rFonts w:ascii="Arial" w:hAnsi="Arial" w:cs="Arial"/>
                <w:b/>
                <w:bCs/>
                <w:sz w:val="20"/>
                <w:szCs w:val="20"/>
                <w:lang w:val="ru-RU"/>
              </w:rPr>
              <w:t xml:space="preserve">пертов юридической практики </w:t>
            </w:r>
            <w:r w:rsidRPr="00F912B0">
              <w:rPr>
                <w:rFonts w:ascii="Arial" w:hAnsi="Arial" w:cs="Arial"/>
                <w:b/>
                <w:bCs/>
                <w:sz w:val="20"/>
                <w:szCs w:val="20"/>
              </w:rPr>
              <w:t>KPMG</w:t>
            </w:r>
            <w:r w:rsidRPr="00F912B0">
              <w:rPr>
                <w:rFonts w:ascii="Arial" w:hAnsi="Arial" w:cs="Arial"/>
                <w:b/>
                <w:bCs/>
                <w:sz w:val="20"/>
                <w:szCs w:val="20"/>
                <w:lang w:val="ru-RU"/>
              </w:rPr>
              <w:t xml:space="preserve"> для </w:t>
            </w:r>
            <w:r w:rsidRPr="00F912B0">
              <w:rPr>
                <w:rFonts w:ascii="Arial" w:hAnsi="Arial" w:cs="Arial"/>
                <w:b/>
                <w:bCs/>
                <w:sz w:val="20"/>
                <w:szCs w:val="20"/>
              </w:rPr>
              <w:t>Kapital</w:t>
            </w:r>
            <w:r w:rsidRPr="00F912B0">
              <w:rPr>
                <w:rFonts w:ascii="Arial" w:hAnsi="Arial" w:cs="Arial"/>
                <w:b/>
                <w:bCs/>
                <w:sz w:val="20"/>
                <w:szCs w:val="20"/>
                <w:lang w:val="ru-RU"/>
              </w:rPr>
              <w:t>.</w:t>
            </w:r>
            <w:proofErr w:type="spellStart"/>
            <w:r w:rsidRPr="00F912B0">
              <w:rPr>
                <w:rFonts w:ascii="Arial" w:hAnsi="Arial" w:cs="Arial"/>
                <w:b/>
                <w:bCs/>
                <w:sz w:val="20"/>
                <w:szCs w:val="20"/>
              </w:rPr>
              <w:t>kz</w:t>
            </w:r>
            <w:proofErr w:type="spellEnd"/>
            <w:r w:rsidR="00774D07" w:rsidRPr="00F912B0">
              <w:rPr>
                <w:rFonts w:ascii="Arial" w:hAnsi="Arial" w:cs="Arial"/>
                <w:b/>
                <w:bCs/>
                <w:sz w:val="20"/>
                <w:szCs w:val="20"/>
                <w:lang w:val="ru-RU"/>
              </w:rPr>
              <w:t>/</w:t>
            </w:r>
          </w:p>
          <w:p w14:paraId="17D06D09" w14:textId="77777777" w:rsidR="00774D07" w:rsidRPr="00F912B0" w:rsidRDefault="00774D07" w:rsidP="00A936DE">
            <w:pPr>
              <w:rPr>
                <w:rFonts w:ascii="Arial" w:hAnsi="Arial" w:cs="Arial"/>
                <w:b/>
                <w:bCs/>
                <w:sz w:val="20"/>
                <w:szCs w:val="20"/>
                <w:lang w:val="ru-RU"/>
              </w:rPr>
            </w:pPr>
          </w:p>
          <w:p w14:paraId="5854B848" w14:textId="611D85E4" w:rsidR="00774D07" w:rsidRPr="00F912B0" w:rsidRDefault="00774D07" w:rsidP="00A936DE">
            <w:pPr>
              <w:rPr>
                <w:rFonts w:ascii="Arial" w:hAnsi="Arial" w:cs="Arial"/>
                <w:b/>
                <w:bCs/>
                <w:sz w:val="20"/>
                <w:szCs w:val="20"/>
              </w:rPr>
            </w:pPr>
            <w:r w:rsidRPr="00F912B0">
              <w:rPr>
                <w:rFonts w:ascii="Arial" w:hAnsi="Arial"/>
                <w:b/>
                <w:bCs/>
                <w:sz w:val="20"/>
                <w:szCs w:val="20"/>
              </w:rPr>
              <w:t xml:space="preserve">Interview by experts of KPMG Legal Practice </w:t>
            </w:r>
            <w:r w:rsidR="003159E5" w:rsidRPr="00F912B0">
              <w:rPr>
                <w:rFonts w:ascii="Arial" w:hAnsi="Arial"/>
                <w:b/>
                <w:bCs/>
                <w:sz w:val="20"/>
                <w:szCs w:val="20"/>
              </w:rPr>
              <w:t xml:space="preserve">to </w:t>
            </w:r>
            <w:r w:rsidRPr="00F912B0">
              <w:rPr>
                <w:rFonts w:ascii="Arial" w:hAnsi="Arial"/>
                <w:b/>
                <w:bCs/>
                <w:sz w:val="20"/>
                <w:szCs w:val="20"/>
              </w:rPr>
              <w:t>Kapital.kz</w:t>
            </w:r>
          </w:p>
        </w:tc>
        <w:tc>
          <w:tcPr>
            <w:tcW w:w="2965" w:type="dxa"/>
          </w:tcPr>
          <w:p w14:paraId="452E7FBE" w14:textId="3A8B015D" w:rsidR="009A6A84" w:rsidRPr="00F912B0" w:rsidRDefault="009A6A84" w:rsidP="007D69C4">
            <w:pPr>
              <w:rPr>
                <w:rFonts w:ascii="Helvetica" w:hAnsi="Helvetica" w:cs="Helvetica"/>
                <w:color w:val="1C1E21"/>
                <w:sz w:val="21"/>
                <w:szCs w:val="21"/>
                <w:shd w:val="clear" w:color="auto" w:fill="FFFFFF"/>
                <w:lang w:val="ru-RU"/>
              </w:rPr>
            </w:pPr>
            <w:r w:rsidRPr="00F912B0">
              <w:rPr>
                <w:rFonts w:ascii="Helvetica" w:hAnsi="Helvetica" w:cs="Helvetica"/>
                <w:color w:val="1C1E21"/>
                <w:sz w:val="21"/>
                <w:szCs w:val="21"/>
                <w:shd w:val="clear" w:color="auto" w:fill="FFFFFF"/>
                <w:lang w:val="ru-RU"/>
              </w:rPr>
              <w:t xml:space="preserve">Эксперты юридической практики </w:t>
            </w:r>
            <w:r w:rsidRPr="00F912B0">
              <w:rPr>
                <w:rFonts w:ascii="Helvetica" w:hAnsi="Helvetica" w:cs="Helvetica"/>
                <w:color w:val="1C1E21"/>
                <w:sz w:val="21"/>
                <w:szCs w:val="21"/>
                <w:shd w:val="clear" w:color="auto" w:fill="FFFFFF"/>
              </w:rPr>
              <w:t>KPMG</w:t>
            </w:r>
            <w:r w:rsidRPr="00F912B0">
              <w:rPr>
                <w:rFonts w:ascii="Helvetica" w:hAnsi="Helvetica" w:cs="Helvetica"/>
                <w:color w:val="1C1E21"/>
                <w:sz w:val="21"/>
                <w:szCs w:val="21"/>
                <w:shd w:val="clear" w:color="auto" w:fill="FFFFFF"/>
                <w:lang w:val="ru-RU"/>
              </w:rPr>
              <w:t xml:space="preserve"> в Казахстане и Центральной Азии в интервью </w:t>
            </w:r>
            <w:r w:rsidRPr="00F912B0">
              <w:rPr>
                <w:rFonts w:ascii="Helvetica" w:hAnsi="Helvetica" w:cs="Helvetica"/>
                <w:color w:val="1C1E21"/>
                <w:sz w:val="21"/>
                <w:szCs w:val="21"/>
                <w:shd w:val="clear" w:color="auto" w:fill="FFFFFF"/>
              </w:rPr>
              <w:t>Kapital</w:t>
            </w:r>
            <w:r w:rsidRPr="00F912B0">
              <w:rPr>
                <w:rFonts w:ascii="Helvetica" w:hAnsi="Helvetica" w:cs="Helvetica"/>
                <w:color w:val="1C1E21"/>
                <w:sz w:val="21"/>
                <w:szCs w:val="21"/>
                <w:shd w:val="clear" w:color="auto" w:fill="FFFFFF"/>
                <w:lang w:val="ru-RU"/>
              </w:rPr>
              <w:t>.</w:t>
            </w:r>
            <w:proofErr w:type="spellStart"/>
            <w:r w:rsidRPr="00F912B0">
              <w:rPr>
                <w:rFonts w:ascii="Helvetica" w:hAnsi="Helvetica" w:cs="Helvetica"/>
                <w:color w:val="1C1E21"/>
                <w:sz w:val="21"/>
                <w:szCs w:val="21"/>
                <w:shd w:val="clear" w:color="auto" w:fill="FFFFFF"/>
              </w:rPr>
              <w:t>kz</w:t>
            </w:r>
            <w:proofErr w:type="spellEnd"/>
            <w:r w:rsidRPr="00F912B0">
              <w:rPr>
                <w:rFonts w:ascii="Helvetica" w:hAnsi="Helvetica" w:cs="Helvetica"/>
                <w:color w:val="1C1E21"/>
                <w:sz w:val="21"/>
                <w:szCs w:val="21"/>
                <w:shd w:val="clear" w:color="auto" w:fill="FFFFFF"/>
                <w:lang w:val="ru-RU"/>
              </w:rPr>
              <w:t xml:space="preserve"> ответили на самые часто задаваемые вопросы компаний по осуществлению деятельности в Международном финансовом центре «Астана» с точки зрения корпоративного права. На вопросы отвечали партнер, руководитель практики Рашид Гайсин, и менеджеры Асель </w:t>
            </w:r>
            <w:proofErr w:type="spellStart"/>
            <w:r w:rsidRPr="00F912B0">
              <w:rPr>
                <w:rFonts w:ascii="Helvetica" w:hAnsi="Helvetica" w:cs="Helvetica"/>
                <w:color w:val="1C1E21"/>
                <w:sz w:val="21"/>
                <w:szCs w:val="21"/>
                <w:shd w:val="clear" w:color="auto" w:fill="FFFFFF"/>
                <w:lang w:val="ru-RU"/>
              </w:rPr>
              <w:t>Мухамбекова</w:t>
            </w:r>
            <w:proofErr w:type="spellEnd"/>
            <w:r w:rsidRPr="00F912B0">
              <w:rPr>
                <w:rFonts w:ascii="Helvetica" w:hAnsi="Helvetica" w:cs="Helvetica"/>
                <w:color w:val="1C1E21"/>
                <w:sz w:val="21"/>
                <w:szCs w:val="21"/>
                <w:shd w:val="clear" w:color="auto" w:fill="FFFFFF"/>
                <w:lang w:val="ru-RU"/>
              </w:rPr>
              <w:t xml:space="preserve"> и </w:t>
            </w:r>
            <w:proofErr w:type="spellStart"/>
            <w:r w:rsidRPr="00F912B0">
              <w:rPr>
                <w:rFonts w:ascii="Helvetica" w:hAnsi="Helvetica" w:cs="Helvetica"/>
                <w:color w:val="1C1E21"/>
                <w:sz w:val="21"/>
                <w:szCs w:val="21"/>
                <w:shd w:val="clear" w:color="auto" w:fill="FFFFFF"/>
                <w:lang w:val="ru-RU"/>
              </w:rPr>
              <w:t>Халел</w:t>
            </w:r>
            <w:proofErr w:type="spellEnd"/>
            <w:r w:rsidRPr="00F912B0">
              <w:rPr>
                <w:rFonts w:ascii="Helvetica" w:hAnsi="Helvetica" w:cs="Helvetica"/>
                <w:color w:val="1C1E21"/>
                <w:sz w:val="21"/>
                <w:szCs w:val="21"/>
                <w:shd w:val="clear" w:color="auto" w:fill="FFFFFF"/>
                <w:lang w:val="ru-RU"/>
              </w:rPr>
              <w:t xml:space="preserve"> Туганбаев. Читайте материал по ссылке</w:t>
            </w:r>
            <w:r w:rsidRPr="00F912B0">
              <w:rPr>
                <w:rFonts w:ascii="Helvetica" w:hAnsi="Helvetica" w:cs="Helvetica"/>
                <w:color w:val="1C1E21"/>
                <w:sz w:val="21"/>
                <w:szCs w:val="21"/>
                <w:shd w:val="clear" w:color="auto" w:fill="FFFFFF"/>
              </w:rPr>
              <w:t> </w:t>
            </w:r>
            <w:r w:rsidRPr="00F912B0">
              <w:rPr>
                <w:rStyle w:val="6qdm"/>
                <w:rFonts w:ascii="Segoe UI Emoji" w:hAnsi="Segoe UI Emoji" w:cs="Segoe UI Emoji"/>
                <w:color w:val="1C1E21"/>
                <w:shd w:val="clear" w:color="auto" w:fill="FFFFFF"/>
                <w:lang w:val="ru-RU"/>
              </w:rPr>
              <w:t>➡</w:t>
            </w:r>
            <w:r w:rsidRPr="00F912B0">
              <w:rPr>
                <w:rStyle w:val="6qdm"/>
                <w:rFonts w:ascii="inherit" w:hAnsi="inherit" w:cs="Helvetica"/>
                <w:color w:val="1C1E21"/>
                <w:shd w:val="clear" w:color="auto" w:fill="FFFFFF"/>
              </w:rPr>
              <w:t>️</w:t>
            </w:r>
            <w:r w:rsidRPr="00F912B0">
              <w:rPr>
                <w:rFonts w:ascii="Helvetica" w:hAnsi="Helvetica" w:cs="Helvetica"/>
                <w:color w:val="1C1E21"/>
                <w:sz w:val="21"/>
                <w:szCs w:val="21"/>
                <w:shd w:val="clear" w:color="auto" w:fill="FFFFFF"/>
              </w:rPr>
              <w:t> </w:t>
            </w:r>
            <w:r w:rsidR="008164E7">
              <w:fldChar w:fldCharType="begin"/>
            </w:r>
            <w:r w:rsidR="008164E7" w:rsidRPr="008164E7">
              <w:rPr>
                <w:lang w:val="ru-RU"/>
              </w:rPr>
              <w:instrText xml:space="preserve"> </w:instrText>
            </w:r>
            <w:r w:rsidR="008164E7">
              <w:instrText>HYPERLINK</w:instrText>
            </w:r>
            <w:r w:rsidR="008164E7" w:rsidRPr="008164E7">
              <w:rPr>
                <w:lang w:val="ru-RU"/>
              </w:rPr>
              <w:instrText xml:space="preserve"> "</w:instrText>
            </w:r>
            <w:r w:rsidR="008164E7">
              <w:instrText>https</w:instrText>
            </w:r>
            <w:r w:rsidR="008164E7" w:rsidRPr="008164E7">
              <w:rPr>
                <w:lang w:val="ru-RU"/>
              </w:rPr>
              <w:instrText>://</w:instrText>
            </w:r>
            <w:r w:rsidR="008164E7">
              <w:instrText>bit</w:instrText>
            </w:r>
            <w:r w:rsidR="008164E7" w:rsidRPr="008164E7">
              <w:rPr>
                <w:lang w:val="ru-RU"/>
              </w:rPr>
              <w:instrText>.</w:instrText>
            </w:r>
            <w:r w:rsidR="008164E7">
              <w:instrText>ly</w:instrText>
            </w:r>
            <w:r w:rsidR="008164E7" w:rsidRPr="008164E7">
              <w:rPr>
                <w:lang w:val="ru-RU"/>
              </w:rPr>
              <w:instrText>/2</w:instrText>
            </w:r>
            <w:r w:rsidR="008164E7">
              <w:instrText>Y</w:instrText>
            </w:r>
            <w:r w:rsidR="008164E7" w:rsidRPr="008164E7">
              <w:rPr>
                <w:lang w:val="ru-RU"/>
              </w:rPr>
              <w:instrText>1</w:instrText>
            </w:r>
            <w:r w:rsidR="008164E7">
              <w:instrText>Tm</w:instrText>
            </w:r>
            <w:r w:rsidR="008164E7" w:rsidRPr="008164E7">
              <w:rPr>
                <w:lang w:val="ru-RU"/>
              </w:rPr>
              <w:instrText>1</w:instrText>
            </w:r>
            <w:r w:rsidR="008164E7">
              <w:instrText>p</w:instrText>
            </w:r>
            <w:r w:rsidR="008164E7" w:rsidRPr="008164E7">
              <w:rPr>
                <w:lang w:val="ru-RU"/>
              </w:rPr>
              <w:instrText>?</w:instrText>
            </w:r>
            <w:r w:rsidR="008164E7">
              <w:instrText>fbclid</w:instrText>
            </w:r>
            <w:r w:rsidR="008164E7" w:rsidRPr="008164E7">
              <w:rPr>
                <w:lang w:val="ru-RU"/>
              </w:rPr>
              <w:instrText>=</w:instrText>
            </w:r>
            <w:r w:rsidR="008164E7">
              <w:instrText>IwAR</w:instrText>
            </w:r>
            <w:r w:rsidR="008164E7" w:rsidRPr="008164E7">
              <w:rPr>
                <w:lang w:val="ru-RU"/>
              </w:rPr>
              <w:instrText>31</w:instrText>
            </w:r>
            <w:r w:rsidR="008164E7">
              <w:instrText>KlHDC</w:instrText>
            </w:r>
            <w:r w:rsidR="008164E7" w:rsidRPr="008164E7">
              <w:rPr>
                <w:lang w:val="ru-RU"/>
              </w:rPr>
              <w:instrText>0</w:instrText>
            </w:r>
            <w:r w:rsidR="008164E7">
              <w:instrText>NyJft</w:instrText>
            </w:r>
            <w:r w:rsidR="008164E7" w:rsidRPr="008164E7">
              <w:rPr>
                <w:lang w:val="ru-RU"/>
              </w:rPr>
              <w:instrText>2</w:instrText>
            </w:r>
            <w:r w:rsidR="008164E7">
              <w:instrText>Tx</w:instrText>
            </w:r>
            <w:r w:rsidR="008164E7" w:rsidRPr="008164E7">
              <w:rPr>
                <w:lang w:val="ru-RU"/>
              </w:rPr>
              <w:instrText>8</w:instrText>
            </w:r>
            <w:r w:rsidR="008164E7">
              <w:instrText>b</w:instrText>
            </w:r>
            <w:r w:rsidR="008164E7" w:rsidRPr="008164E7">
              <w:rPr>
                <w:lang w:val="ru-RU"/>
              </w:rPr>
              <w:instrText>_</w:instrText>
            </w:r>
            <w:r w:rsidR="008164E7">
              <w:instrText>gBBYyJMXJhuvSnAS</w:instrText>
            </w:r>
            <w:r w:rsidR="008164E7" w:rsidRPr="008164E7">
              <w:rPr>
                <w:lang w:val="ru-RU"/>
              </w:rPr>
              <w:instrText>9</w:instrText>
            </w:r>
            <w:r w:rsidR="008164E7">
              <w:instrText>l</w:instrText>
            </w:r>
            <w:r w:rsidR="008164E7" w:rsidRPr="008164E7">
              <w:rPr>
                <w:lang w:val="ru-RU"/>
              </w:rPr>
              <w:instrText>_</w:instrText>
            </w:r>
            <w:r w:rsidR="008164E7">
              <w:instrText>p</w:instrText>
            </w:r>
            <w:r w:rsidR="008164E7" w:rsidRPr="008164E7">
              <w:rPr>
                <w:lang w:val="ru-RU"/>
              </w:rPr>
              <w:instrText>3</w:instrText>
            </w:r>
            <w:r w:rsidR="008164E7">
              <w:instrText>ZikquTVLlfaKYTJ</w:instrText>
            </w:r>
            <w:r w:rsidR="008164E7" w:rsidRPr="008164E7">
              <w:rPr>
                <w:lang w:val="ru-RU"/>
              </w:rPr>
              <w:instrText>8</w:instrText>
            </w:r>
            <w:r w:rsidR="008164E7">
              <w:instrText>A</w:instrText>
            </w:r>
            <w:r w:rsidR="008164E7" w:rsidRPr="008164E7">
              <w:rPr>
                <w:lang w:val="ru-RU"/>
              </w:rPr>
              <w:instrText>" \</w:instrText>
            </w:r>
            <w:r w:rsidR="008164E7">
              <w:instrText>t</w:instrText>
            </w:r>
            <w:r w:rsidR="008164E7" w:rsidRPr="008164E7">
              <w:rPr>
                <w:lang w:val="ru-RU"/>
              </w:rPr>
              <w:instrText xml:space="preserve"> "_</w:instrText>
            </w:r>
            <w:r w:rsidR="008164E7">
              <w:instrText>blank</w:instrText>
            </w:r>
            <w:r w:rsidR="008164E7" w:rsidRPr="008164E7">
              <w:rPr>
                <w:lang w:val="ru-RU"/>
              </w:rPr>
              <w:instrText xml:space="preserve">" </w:instrText>
            </w:r>
            <w:r w:rsidR="008164E7">
              <w:fldChar w:fldCharType="separate"/>
            </w:r>
            <w:r w:rsidRPr="00F912B0">
              <w:rPr>
                <w:rStyle w:val="Hyperlink"/>
                <w:rFonts w:ascii="Helvetica" w:hAnsi="Helvetica" w:cs="Helvetica"/>
                <w:color w:val="385898"/>
                <w:sz w:val="21"/>
                <w:szCs w:val="21"/>
                <w:shd w:val="clear" w:color="auto" w:fill="FFFFFF"/>
              </w:rPr>
              <w:t>https</w:t>
            </w:r>
            <w:r w:rsidRPr="00F912B0">
              <w:rPr>
                <w:rStyle w:val="Hyperlink"/>
                <w:rFonts w:ascii="Helvetica" w:hAnsi="Helvetica" w:cs="Helvetica"/>
                <w:color w:val="385898"/>
                <w:sz w:val="21"/>
                <w:szCs w:val="21"/>
                <w:shd w:val="clear" w:color="auto" w:fill="FFFFFF"/>
                <w:lang w:val="ru-RU"/>
              </w:rPr>
              <w:t>://</w:t>
            </w:r>
            <w:r w:rsidRPr="00F912B0">
              <w:rPr>
                <w:rStyle w:val="Hyperlink"/>
                <w:rFonts w:ascii="Helvetica" w:hAnsi="Helvetica" w:cs="Helvetica"/>
                <w:color w:val="385898"/>
                <w:sz w:val="21"/>
                <w:szCs w:val="21"/>
                <w:shd w:val="clear" w:color="auto" w:fill="FFFFFF"/>
              </w:rPr>
              <w:t>bit</w:t>
            </w:r>
            <w:r w:rsidRPr="00F912B0">
              <w:rPr>
                <w:rStyle w:val="Hyperlink"/>
                <w:rFonts w:ascii="Helvetica" w:hAnsi="Helvetica" w:cs="Helvetica"/>
                <w:color w:val="385898"/>
                <w:sz w:val="21"/>
                <w:szCs w:val="21"/>
                <w:shd w:val="clear" w:color="auto" w:fill="FFFFFF"/>
                <w:lang w:val="ru-RU"/>
              </w:rPr>
              <w:t>.</w:t>
            </w:r>
            <w:r w:rsidRPr="00F912B0">
              <w:rPr>
                <w:rStyle w:val="Hyperlink"/>
                <w:rFonts w:ascii="Helvetica" w:hAnsi="Helvetica" w:cs="Helvetica"/>
                <w:color w:val="385898"/>
                <w:sz w:val="21"/>
                <w:szCs w:val="21"/>
                <w:shd w:val="clear" w:color="auto" w:fill="FFFFFF"/>
              </w:rPr>
              <w:t>ly</w:t>
            </w:r>
            <w:r w:rsidRPr="00F912B0">
              <w:rPr>
                <w:rStyle w:val="Hyperlink"/>
                <w:rFonts w:ascii="Helvetica" w:hAnsi="Helvetica" w:cs="Helvetica"/>
                <w:color w:val="385898"/>
                <w:sz w:val="21"/>
                <w:szCs w:val="21"/>
                <w:shd w:val="clear" w:color="auto" w:fill="FFFFFF"/>
                <w:lang w:val="ru-RU"/>
              </w:rPr>
              <w:t>/2</w:t>
            </w:r>
            <w:r w:rsidRPr="00F912B0">
              <w:rPr>
                <w:rStyle w:val="Hyperlink"/>
                <w:rFonts w:ascii="Helvetica" w:hAnsi="Helvetica" w:cs="Helvetica"/>
                <w:color w:val="385898"/>
                <w:sz w:val="21"/>
                <w:szCs w:val="21"/>
                <w:shd w:val="clear" w:color="auto" w:fill="FFFFFF"/>
              </w:rPr>
              <w:t>Y</w:t>
            </w:r>
            <w:r w:rsidRPr="00F912B0">
              <w:rPr>
                <w:rStyle w:val="Hyperlink"/>
                <w:rFonts w:ascii="Helvetica" w:hAnsi="Helvetica" w:cs="Helvetica"/>
                <w:color w:val="385898"/>
                <w:sz w:val="21"/>
                <w:szCs w:val="21"/>
                <w:shd w:val="clear" w:color="auto" w:fill="FFFFFF"/>
                <w:lang w:val="ru-RU"/>
              </w:rPr>
              <w:t>1</w:t>
            </w:r>
            <w:r w:rsidRPr="00F912B0">
              <w:rPr>
                <w:rStyle w:val="Hyperlink"/>
                <w:rFonts w:ascii="Helvetica" w:hAnsi="Helvetica" w:cs="Helvetica"/>
                <w:color w:val="385898"/>
                <w:sz w:val="21"/>
                <w:szCs w:val="21"/>
                <w:shd w:val="clear" w:color="auto" w:fill="FFFFFF"/>
              </w:rPr>
              <w:t>Tm</w:t>
            </w:r>
            <w:r w:rsidRPr="00F912B0">
              <w:rPr>
                <w:rStyle w:val="Hyperlink"/>
                <w:rFonts w:ascii="Helvetica" w:hAnsi="Helvetica" w:cs="Helvetica"/>
                <w:color w:val="385898"/>
                <w:sz w:val="21"/>
                <w:szCs w:val="21"/>
                <w:shd w:val="clear" w:color="auto" w:fill="FFFFFF"/>
                <w:lang w:val="ru-RU"/>
              </w:rPr>
              <w:t>1</w:t>
            </w:r>
            <w:r w:rsidRPr="00F912B0">
              <w:rPr>
                <w:rStyle w:val="Hyperlink"/>
                <w:rFonts w:ascii="Helvetica" w:hAnsi="Helvetica" w:cs="Helvetica"/>
                <w:color w:val="385898"/>
                <w:sz w:val="21"/>
                <w:szCs w:val="21"/>
                <w:shd w:val="clear" w:color="auto" w:fill="FFFFFF"/>
              </w:rPr>
              <w:t>p</w:t>
            </w:r>
            <w:r w:rsidR="008164E7">
              <w:rPr>
                <w:rStyle w:val="Hyperlink"/>
                <w:rFonts w:ascii="Helvetica" w:hAnsi="Helvetica" w:cs="Helvetica"/>
                <w:color w:val="385898"/>
                <w:sz w:val="21"/>
                <w:szCs w:val="21"/>
                <w:shd w:val="clear" w:color="auto" w:fill="FFFFFF"/>
              </w:rPr>
              <w:fldChar w:fldCharType="end"/>
            </w:r>
            <w:r w:rsidRPr="00F912B0">
              <w:rPr>
                <w:rFonts w:ascii="Helvetica" w:hAnsi="Helvetica" w:cs="Helvetica"/>
                <w:color w:val="1C1E21"/>
                <w:sz w:val="21"/>
                <w:szCs w:val="21"/>
                <w:shd w:val="clear" w:color="auto" w:fill="FFFFFF"/>
                <w:lang w:val="ru-RU"/>
              </w:rPr>
              <w:t>.</w:t>
            </w:r>
            <w:r w:rsidRPr="00F912B0">
              <w:rPr>
                <w:rFonts w:ascii="Helvetica" w:hAnsi="Helvetica" w:cs="Helvetica"/>
                <w:color w:val="1C1E21"/>
                <w:sz w:val="21"/>
                <w:szCs w:val="21"/>
                <w:lang w:val="ru-RU"/>
              </w:rPr>
              <w:br/>
            </w:r>
            <w:r w:rsidRPr="00F912B0">
              <w:rPr>
                <w:rFonts w:ascii="Helvetica" w:hAnsi="Helvetica" w:cs="Helvetica"/>
                <w:color w:val="1C1E21"/>
                <w:sz w:val="21"/>
                <w:szCs w:val="21"/>
                <w:shd w:val="clear" w:color="auto" w:fill="FFFFFF"/>
                <w:lang w:val="ru-RU"/>
              </w:rPr>
              <w:t xml:space="preserve">Напоминаем, что 23 июня в 15:00 (время г. </w:t>
            </w:r>
            <w:proofErr w:type="spellStart"/>
            <w:r w:rsidRPr="00F912B0">
              <w:rPr>
                <w:rFonts w:ascii="Helvetica" w:hAnsi="Helvetica" w:cs="Helvetica"/>
                <w:color w:val="1C1E21"/>
                <w:sz w:val="21"/>
                <w:szCs w:val="21"/>
                <w:shd w:val="clear" w:color="auto" w:fill="FFFFFF"/>
                <w:lang w:val="ru-RU"/>
              </w:rPr>
              <w:t>Нур</w:t>
            </w:r>
            <w:proofErr w:type="spellEnd"/>
            <w:r w:rsidRPr="00F912B0">
              <w:rPr>
                <w:rFonts w:ascii="Helvetica" w:hAnsi="Helvetica" w:cs="Helvetica"/>
                <w:color w:val="1C1E21"/>
                <w:sz w:val="21"/>
                <w:szCs w:val="21"/>
                <w:shd w:val="clear" w:color="auto" w:fill="FFFFFF"/>
                <w:lang w:val="ru-RU"/>
              </w:rPr>
              <w:t xml:space="preserve">-Султан) состоится вебинар </w:t>
            </w:r>
            <w:r w:rsidRPr="00F912B0">
              <w:rPr>
                <w:rFonts w:ascii="Helvetica" w:hAnsi="Helvetica" w:cs="Helvetica"/>
                <w:color w:val="1C1E21"/>
                <w:sz w:val="21"/>
                <w:szCs w:val="21"/>
                <w:shd w:val="clear" w:color="auto" w:fill="FFFFFF"/>
              </w:rPr>
              <w:t>KPMG</w:t>
            </w:r>
            <w:r w:rsidRPr="00F912B0">
              <w:rPr>
                <w:rFonts w:ascii="Helvetica" w:hAnsi="Helvetica" w:cs="Helvetica"/>
                <w:color w:val="1C1E21"/>
                <w:sz w:val="21"/>
                <w:szCs w:val="21"/>
                <w:shd w:val="clear" w:color="auto" w:fill="FFFFFF"/>
                <w:lang w:val="ru-RU"/>
              </w:rPr>
              <w:t xml:space="preserve">, посвященный юридическим и налоговым особенностям деятельности в МФЦА. </w:t>
            </w:r>
            <w:r w:rsidRPr="004258D2">
              <w:rPr>
                <w:rFonts w:ascii="Helvetica" w:hAnsi="Helvetica" w:cs="Helvetica"/>
                <w:color w:val="1C1E21"/>
                <w:sz w:val="21"/>
                <w:szCs w:val="21"/>
                <w:shd w:val="clear" w:color="auto" w:fill="FFFFFF"/>
                <w:lang w:val="ru-RU"/>
              </w:rPr>
              <w:t>Регистрация открыта по ссылке</w:t>
            </w:r>
            <w:r w:rsidRPr="00F912B0">
              <w:rPr>
                <w:rFonts w:ascii="Helvetica" w:hAnsi="Helvetica" w:cs="Helvetica"/>
                <w:color w:val="1C1E21"/>
                <w:sz w:val="21"/>
                <w:szCs w:val="21"/>
                <w:shd w:val="clear" w:color="auto" w:fill="FFFFFF"/>
              </w:rPr>
              <w:t> </w:t>
            </w:r>
            <w:r w:rsidRPr="004258D2">
              <w:rPr>
                <w:rStyle w:val="6qdm"/>
                <w:rFonts w:ascii="Segoe UI Emoji" w:hAnsi="Segoe UI Emoji" w:cs="Segoe UI Emoji"/>
                <w:color w:val="1C1E21"/>
                <w:shd w:val="clear" w:color="auto" w:fill="FFFFFF"/>
                <w:lang w:val="ru-RU"/>
              </w:rPr>
              <w:t>➡</w:t>
            </w:r>
            <w:r w:rsidRPr="00F912B0">
              <w:rPr>
                <w:rStyle w:val="6qdm"/>
                <w:rFonts w:ascii="inherit" w:hAnsi="inherit" w:cs="Helvetica"/>
                <w:color w:val="1C1E21"/>
                <w:shd w:val="clear" w:color="auto" w:fill="FFFFFF"/>
              </w:rPr>
              <w:t>️</w:t>
            </w:r>
            <w:r w:rsidRPr="00F912B0">
              <w:rPr>
                <w:rFonts w:ascii="Helvetica" w:hAnsi="Helvetica" w:cs="Helvetica"/>
                <w:color w:val="1C1E21"/>
                <w:sz w:val="21"/>
                <w:szCs w:val="21"/>
                <w:shd w:val="clear" w:color="auto" w:fill="FFFFFF"/>
              </w:rPr>
              <w:t> </w:t>
            </w:r>
            <w:hyperlink r:id="rId20" w:tgtFrame="_blank" w:history="1">
              <w:r w:rsidRPr="00F912B0">
                <w:rPr>
                  <w:rStyle w:val="Hyperlink"/>
                  <w:rFonts w:ascii="Helvetica" w:hAnsi="Helvetica" w:cs="Helvetica"/>
                  <w:color w:val="385898"/>
                  <w:sz w:val="21"/>
                  <w:szCs w:val="21"/>
                  <w:shd w:val="clear" w:color="auto" w:fill="FFFFFF"/>
                </w:rPr>
                <w:t>https</w:t>
              </w:r>
              <w:r w:rsidRPr="004258D2">
                <w:rPr>
                  <w:rStyle w:val="Hyperlink"/>
                  <w:rFonts w:ascii="Helvetica" w:hAnsi="Helvetica" w:cs="Helvetica"/>
                  <w:color w:val="385898"/>
                  <w:sz w:val="21"/>
                  <w:szCs w:val="21"/>
                  <w:shd w:val="clear" w:color="auto" w:fill="FFFFFF"/>
                  <w:lang w:val="ru-RU"/>
                </w:rPr>
                <w:t>://</w:t>
              </w:r>
              <w:r w:rsidRPr="00F912B0">
                <w:rPr>
                  <w:rStyle w:val="Hyperlink"/>
                  <w:rFonts w:ascii="Helvetica" w:hAnsi="Helvetica" w:cs="Helvetica"/>
                  <w:color w:val="385898"/>
                  <w:sz w:val="21"/>
                  <w:szCs w:val="21"/>
                  <w:shd w:val="clear" w:color="auto" w:fill="FFFFFF"/>
                </w:rPr>
                <w:t>bit</w:t>
              </w:r>
              <w:r w:rsidRPr="004258D2">
                <w:rPr>
                  <w:rStyle w:val="Hyperlink"/>
                  <w:rFonts w:ascii="Helvetica" w:hAnsi="Helvetica" w:cs="Helvetica"/>
                  <w:color w:val="385898"/>
                  <w:sz w:val="21"/>
                  <w:szCs w:val="21"/>
                  <w:shd w:val="clear" w:color="auto" w:fill="FFFFFF"/>
                  <w:lang w:val="ru-RU"/>
                </w:rPr>
                <w:t>.</w:t>
              </w:r>
              <w:r w:rsidRPr="00F912B0">
                <w:rPr>
                  <w:rStyle w:val="Hyperlink"/>
                  <w:rFonts w:ascii="Helvetica" w:hAnsi="Helvetica" w:cs="Helvetica"/>
                  <w:color w:val="385898"/>
                  <w:sz w:val="21"/>
                  <w:szCs w:val="21"/>
                  <w:shd w:val="clear" w:color="auto" w:fill="FFFFFF"/>
                </w:rPr>
                <w:t>ly</w:t>
              </w:r>
              <w:r w:rsidRPr="004258D2">
                <w:rPr>
                  <w:rStyle w:val="Hyperlink"/>
                  <w:rFonts w:ascii="Helvetica" w:hAnsi="Helvetica" w:cs="Helvetica"/>
                  <w:color w:val="385898"/>
                  <w:sz w:val="21"/>
                  <w:szCs w:val="21"/>
                  <w:shd w:val="clear" w:color="auto" w:fill="FFFFFF"/>
                  <w:lang w:val="ru-RU"/>
                </w:rPr>
                <w:t>/3</w:t>
              </w:r>
              <w:r w:rsidRPr="00F912B0">
                <w:rPr>
                  <w:rStyle w:val="Hyperlink"/>
                  <w:rFonts w:ascii="Helvetica" w:hAnsi="Helvetica" w:cs="Helvetica"/>
                  <w:color w:val="385898"/>
                  <w:sz w:val="21"/>
                  <w:szCs w:val="21"/>
                  <w:shd w:val="clear" w:color="auto" w:fill="FFFFFF"/>
                </w:rPr>
                <w:t>efR</w:t>
              </w:r>
              <w:r w:rsidRPr="004258D2">
                <w:rPr>
                  <w:rStyle w:val="Hyperlink"/>
                  <w:rFonts w:ascii="Helvetica" w:hAnsi="Helvetica" w:cs="Helvetica"/>
                  <w:color w:val="385898"/>
                  <w:sz w:val="21"/>
                  <w:szCs w:val="21"/>
                  <w:shd w:val="clear" w:color="auto" w:fill="FFFFFF"/>
                  <w:lang w:val="ru-RU"/>
                </w:rPr>
                <w:t>7</w:t>
              </w:r>
              <w:r w:rsidRPr="00F912B0">
                <w:rPr>
                  <w:rStyle w:val="Hyperlink"/>
                  <w:rFonts w:ascii="Helvetica" w:hAnsi="Helvetica" w:cs="Helvetica"/>
                  <w:color w:val="385898"/>
                  <w:sz w:val="21"/>
                  <w:szCs w:val="21"/>
                  <w:shd w:val="clear" w:color="auto" w:fill="FFFFFF"/>
                </w:rPr>
                <w:t>NX</w:t>
              </w:r>
            </w:hyperlink>
            <w:r w:rsidRPr="004258D2">
              <w:rPr>
                <w:rFonts w:ascii="Helvetica" w:hAnsi="Helvetica" w:cs="Helvetica"/>
                <w:color w:val="1C1E21"/>
                <w:sz w:val="21"/>
                <w:szCs w:val="21"/>
                <w:shd w:val="clear" w:color="auto" w:fill="FFFFFF"/>
                <w:lang w:val="ru-RU"/>
              </w:rPr>
              <w:t>.</w:t>
            </w:r>
          </w:p>
        </w:tc>
        <w:tc>
          <w:tcPr>
            <w:tcW w:w="2940" w:type="dxa"/>
          </w:tcPr>
          <w:p w14:paraId="23E770D8" w14:textId="468EF035" w:rsidR="009A6A84" w:rsidRPr="00F912B0" w:rsidRDefault="009C0206" w:rsidP="00A936DE">
            <w:pPr>
              <w:rPr>
                <w:rFonts w:ascii="Arial" w:hAnsi="Arial" w:cs="Arial"/>
                <w:sz w:val="20"/>
                <w:szCs w:val="20"/>
              </w:rPr>
            </w:pPr>
            <w:r w:rsidRPr="00F912B0">
              <w:rPr>
                <w:rFonts w:ascii="Helvetica" w:hAnsi="Helvetica"/>
                <w:color w:val="1C1E21"/>
                <w:sz w:val="21"/>
                <w:szCs w:val="21"/>
                <w:shd w:val="clear" w:color="auto" w:fill="FFFFFF"/>
              </w:rPr>
              <w:t>E</w:t>
            </w:r>
            <w:r w:rsidR="00774D07" w:rsidRPr="00F912B0">
              <w:rPr>
                <w:rFonts w:ascii="Helvetica" w:hAnsi="Helvetica"/>
                <w:color w:val="1C1E21"/>
                <w:sz w:val="21"/>
                <w:szCs w:val="21"/>
                <w:shd w:val="clear" w:color="auto" w:fill="FFFFFF"/>
              </w:rPr>
              <w:t>xperts of the Legal practice of KPMG in Kazakhstan and Central Asia</w:t>
            </w:r>
            <w:r w:rsidRPr="00F912B0">
              <w:rPr>
                <w:rFonts w:ascii="Helvetica" w:hAnsi="Helvetica"/>
                <w:color w:val="1C1E21"/>
                <w:sz w:val="21"/>
                <w:szCs w:val="21"/>
                <w:shd w:val="clear" w:color="auto" w:fill="FFFFFF"/>
              </w:rPr>
              <w:t>,</w:t>
            </w:r>
            <w:r w:rsidR="00774D07" w:rsidRPr="00F912B0">
              <w:rPr>
                <w:rFonts w:ascii="Helvetica" w:hAnsi="Helvetica"/>
                <w:color w:val="1C1E21"/>
                <w:sz w:val="21"/>
                <w:szCs w:val="21"/>
                <w:shd w:val="clear" w:color="auto" w:fill="FFFFFF"/>
              </w:rPr>
              <w:t xml:space="preserve"> </w:t>
            </w:r>
            <w:r w:rsidRPr="00F912B0">
              <w:rPr>
                <w:rFonts w:ascii="Helvetica" w:hAnsi="Helvetica"/>
                <w:color w:val="1C1E21"/>
                <w:sz w:val="21"/>
                <w:szCs w:val="21"/>
                <w:shd w:val="clear" w:color="auto" w:fill="FFFFFF"/>
              </w:rPr>
              <w:t xml:space="preserve">in </w:t>
            </w:r>
            <w:r w:rsidR="00B94415">
              <w:rPr>
                <w:rFonts w:ascii="Helvetica" w:hAnsi="Helvetica"/>
                <w:color w:val="1C1E21"/>
                <w:sz w:val="21"/>
                <w:szCs w:val="21"/>
                <w:shd w:val="clear" w:color="auto" w:fill="FFFFFF"/>
              </w:rPr>
              <w:t>the</w:t>
            </w:r>
            <w:r w:rsidR="004258D2">
              <w:rPr>
                <w:rFonts w:ascii="Helvetica" w:hAnsi="Helvetica"/>
                <w:color w:val="1C1E21"/>
                <w:sz w:val="21"/>
                <w:szCs w:val="21"/>
                <w:shd w:val="clear" w:color="auto" w:fill="FFFFFF"/>
              </w:rPr>
              <w:t>ir</w:t>
            </w:r>
            <w:r w:rsidRPr="00F912B0">
              <w:rPr>
                <w:rFonts w:ascii="Helvetica" w:hAnsi="Helvetica"/>
                <w:color w:val="1C1E21"/>
                <w:sz w:val="21"/>
                <w:szCs w:val="21"/>
                <w:shd w:val="clear" w:color="auto" w:fill="FFFFFF"/>
              </w:rPr>
              <w:t xml:space="preserve"> interview to Kapital.kz, </w:t>
            </w:r>
            <w:r w:rsidR="00774D07" w:rsidRPr="00F912B0">
              <w:rPr>
                <w:rFonts w:ascii="Helvetica" w:hAnsi="Helvetica"/>
                <w:color w:val="1C1E21"/>
                <w:sz w:val="21"/>
                <w:szCs w:val="21"/>
                <w:shd w:val="clear" w:color="auto" w:fill="FFFFFF"/>
              </w:rPr>
              <w:t>answered the</w:t>
            </w:r>
            <w:r w:rsidR="003159E5" w:rsidRPr="00F912B0">
              <w:rPr>
                <w:rFonts w:ascii="Helvetica" w:hAnsi="Helvetica"/>
                <w:color w:val="1C1E21"/>
                <w:sz w:val="21"/>
                <w:szCs w:val="21"/>
                <w:shd w:val="clear" w:color="auto" w:fill="FFFFFF"/>
              </w:rPr>
              <w:t xml:space="preserve"> most frequent</w:t>
            </w:r>
            <w:r w:rsidR="00774D07" w:rsidRPr="00F912B0">
              <w:rPr>
                <w:rFonts w:ascii="Helvetica" w:hAnsi="Helvetica"/>
                <w:color w:val="1C1E21"/>
                <w:sz w:val="21"/>
                <w:szCs w:val="21"/>
                <w:shd w:val="clear" w:color="auto" w:fill="FFFFFF"/>
              </w:rPr>
              <w:t xml:space="preserve"> questions asked by companies regarding operation in the Astana International Financial Centre from a corporate law perspective. </w:t>
            </w:r>
            <w:r w:rsidR="003159E5" w:rsidRPr="00F912B0">
              <w:rPr>
                <w:rFonts w:ascii="Helvetica" w:hAnsi="Helvetica"/>
                <w:color w:val="1C1E21"/>
                <w:sz w:val="21"/>
                <w:szCs w:val="21"/>
                <w:shd w:val="clear" w:color="auto" w:fill="FFFFFF"/>
              </w:rPr>
              <w:t xml:space="preserve">Rashid Gaissin, </w:t>
            </w:r>
            <w:r w:rsidR="00774D07" w:rsidRPr="00F912B0">
              <w:rPr>
                <w:rFonts w:ascii="Helvetica" w:hAnsi="Helvetica"/>
                <w:color w:val="1C1E21"/>
                <w:sz w:val="21"/>
                <w:szCs w:val="21"/>
                <w:shd w:val="clear" w:color="auto" w:fill="FFFFFF"/>
              </w:rPr>
              <w:t>Head of Legal</w:t>
            </w:r>
            <w:r w:rsidR="003159E5" w:rsidRPr="00F912B0">
              <w:rPr>
                <w:rFonts w:ascii="Helvetica" w:hAnsi="Helvetica"/>
                <w:color w:val="1C1E21"/>
                <w:sz w:val="21"/>
                <w:szCs w:val="21"/>
                <w:shd w:val="clear" w:color="auto" w:fill="FFFFFF"/>
              </w:rPr>
              <w:t xml:space="preserve">, </w:t>
            </w:r>
            <w:r w:rsidR="00774D07" w:rsidRPr="00F912B0">
              <w:rPr>
                <w:rFonts w:ascii="Helvetica" w:hAnsi="Helvetica"/>
                <w:color w:val="1C1E21"/>
                <w:sz w:val="21"/>
                <w:szCs w:val="21"/>
                <w:shd w:val="clear" w:color="auto" w:fill="FFFFFF"/>
              </w:rPr>
              <w:t xml:space="preserve">and managers Assel Mukhambekova and </w:t>
            </w:r>
            <w:proofErr w:type="spellStart"/>
            <w:r w:rsidR="00774D07" w:rsidRPr="00F912B0">
              <w:rPr>
                <w:rFonts w:ascii="Helvetica" w:hAnsi="Helvetica"/>
                <w:color w:val="1C1E21"/>
                <w:sz w:val="21"/>
                <w:szCs w:val="21"/>
                <w:shd w:val="clear" w:color="auto" w:fill="FFFFFF"/>
              </w:rPr>
              <w:t>Khalel</w:t>
            </w:r>
            <w:proofErr w:type="spellEnd"/>
            <w:r w:rsidR="00774D07" w:rsidRPr="00F912B0">
              <w:rPr>
                <w:rFonts w:ascii="Helvetica" w:hAnsi="Helvetica"/>
                <w:color w:val="1C1E21"/>
                <w:sz w:val="21"/>
                <w:szCs w:val="21"/>
                <w:shd w:val="clear" w:color="auto" w:fill="FFFFFF"/>
              </w:rPr>
              <w:t xml:space="preserve"> </w:t>
            </w:r>
            <w:proofErr w:type="spellStart"/>
            <w:r w:rsidR="00774D07" w:rsidRPr="00F912B0">
              <w:rPr>
                <w:rFonts w:ascii="Helvetica" w:hAnsi="Helvetica"/>
                <w:color w:val="1C1E21"/>
                <w:sz w:val="21"/>
                <w:szCs w:val="21"/>
                <w:shd w:val="clear" w:color="auto" w:fill="FFFFFF"/>
              </w:rPr>
              <w:t>Tuganbayev</w:t>
            </w:r>
            <w:proofErr w:type="spellEnd"/>
            <w:r w:rsidRPr="00F912B0">
              <w:rPr>
                <w:rFonts w:ascii="Helvetica" w:hAnsi="Helvetica"/>
                <w:color w:val="1C1E21"/>
                <w:sz w:val="21"/>
                <w:szCs w:val="21"/>
                <w:shd w:val="clear" w:color="auto" w:fill="FFFFFF"/>
              </w:rPr>
              <w:t>, Tax and Legal,</w:t>
            </w:r>
            <w:r w:rsidR="00774D07" w:rsidRPr="00F912B0">
              <w:rPr>
                <w:rFonts w:ascii="Helvetica" w:hAnsi="Helvetica"/>
                <w:color w:val="1C1E21"/>
                <w:sz w:val="21"/>
                <w:szCs w:val="21"/>
                <w:shd w:val="clear" w:color="auto" w:fill="FFFFFF"/>
              </w:rPr>
              <w:t xml:space="preserve"> answered the questions. To read the interview, follow the link </w:t>
            </w:r>
            <w:r w:rsidR="00774D07" w:rsidRPr="00F912B0">
              <w:rPr>
                <w:rStyle w:val="6qdm"/>
                <w:rFonts w:ascii="Segoe UI Emoji" w:hAnsi="Segoe UI Emoji"/>
                <w:color w:val="1C1E21"/>
                <w:shd w:val="clear" w:color="auto" w:fill="FFFFFF"/>
              </w:rPr>
              <w:t>➡</w:t>
            </w:r>
            <w:r w:rsidR="00774D07" w:rsidRPr="00F912B0">
              <w:rPr>
                <w:rStyle w:val="6qdm"/>
                <w:rFonts w:ascii="inherit" w:hAnsi="inherit"/>
                <w:color w:val="1C1E21"/>
                <w:shd w:val="clear" w:color="auto" w:fill="FFFFFF"/>
              </w:rPr>
              <w:t>️</w:t>
            </w:r>
            <w:r w:rsidR="00774D07" w:rsidRPr="00F912B0">
              <w:rPr>
                <w:rFonts w:ascii="Helvetica" w:hAnsi="Helvetica"/>
                <w:color w:val="1C1E21"/>
                <w:sz w:val="21"/>
                <w:szCs w:val="21"/>
                <w:shd w:val="clear" w:color="auto" w:fill="FFFFFF"/>
              </w:rPr>
              <w:t> </w:t>
            </w:r>
            <w:hyperlink r:id="rId21" w:tgtFrame="_blank" w:history="1">
              <w:r w:rsidR="00774D07" w:rsidRPr="00F912B0">
                <w:rPr>
                  <w:rStyle w:val="Hyperlink"/>
                  <w:rFonts w:ascii="Helvetica" w:hAnsi="Helvetica"/>
                  <w:color w:val="385898"/>
                  <w:sz w:val="21"/>
                  <w:szCs w:val="21"/>
                  <w:shd w:val="clear" w:color="auto" w:fill="FFFFFF"/>
                </w:rPr>
                <w:t>https://bit.ly/2Y1Tm1p</w:t>
              </w:r>
            </w:hyperlink>
            <w:r w:rsidR="00774D07" w:rsidRPr="00F912B0">
              <w:rPr>
                <w:rFonts w:ascii="Helvetica" w:hAnsi="Helvetica"/>
                <w:color w:val="1C1E21"/>
                <w:sz w:val="21"/>
                <w:szCs w:val="21"/>
                <w:shd w:val="clear" w:color="auto" w:fill="FFFFFF"/>
              </w:rPr>
              <w:t>.</w:t>
            </w:r>
            <w:r w:rsidR="00774D07" w:rsidRPr="00F912B0">
              <w:rPr>
                <w:rFonts w:ascii="Helvetica" w:hAnsi="Helvetica"/>
                <w:color w:val="1C1E21"/>
                <w:sz w:val="21"/>
                <w:szCs w:val="21"/>
              </w:rPr>
              <w:br/>
            </w:r>
            <w:r w:rsidR="00774D07" w:rsidRPr="00F912B0">
              <w:rPr>
                <w:rFonts w:ascii="Helvetica" w:hAnsi="Helvetica"/>
                <w:color w:val="1C1E21"/>
                <w:sz w:val="21"/>
                <w:szCs w:val="21"/>
                <w:shd w:val="clear" w:color="auto" w:fill="FFFFFF"/>
              </w:rPr>
              <w:t xml:space="preserve">We also remind you that  </w:t>
            </w:r>
            <w:r w:rsidR="003159E5" w:rsidRPr="00F912B0">
              <w:rPr>
                <w:rFonts w:ascii="Helvetica" w:hAnsi="Helvetica"/>
                <w:color w:val="1C1E21"/>
                <w:sz w:val="21"/>
                <w:szCs w:val="21"/>
                <w:shd w:val="clear" w:color="auto" w:fill="FFFFFF"/>
              </w:rPr>
              <w:t>on 23 June at 15:00 (Nur-Sultan time)</w:t>
            </w:r>
            <w:r w:rsidR="009E0AF7" w:rsidRPr="00F912B0">
              <w:rPr>
                <w:rFonts w:ascii="Helvetica" w:hAnsi="Helvetica"/>
                <w:color w:val="1C1E21"/>
                <w:sz w:val="21"/>
                <w:szCs w:val="21"/>
                <w:shd w:val="clear" w:color="auto" w:fill="FFFFFF"/>
              </w:rPr>
              <w:t>,</w:t>
            </w:r>
            <w:r w:rsidR="003159E5" w:rsidRPr="00F912B0">
              <w:rPr>
                <w:rFonts w:ascii="Helvetica" w:hAnsi="Helvetica"/>
                <w:color w:val="1C1E21"/>
                <w:sz w:val="21"/>
                <w:szCs w:val="21"/>
                <w:shd w:val="clear" w:color="auto" w:fill="FFFFFF"/>
              </w:rPr>
              <w:t xml:space="preserve"> </w:t>
            </w:r>
            <w:r w:rsidR="00774D07" w:rsidRPr="00F912B0">
              <w:rPr>
                <w:rFonts w:ascii="Helvetica" w:hAnsi="Helvetica"/>
                <w:color w:val="1C1E21"/>
                <w:sz w:val="21"/>
                <w:szCs w:val="21"/>
                <w:shd w:val="clear" w:color="auto" w:fill="FFFFFF"/>
              </w:rPr>
              <w:t xml:space="preserve">KPMG </w:t>
            </w:r>
            <w:r w:rsidR="003159E5" w:rsidRPr="00F912B0">
              <w:rPr>
                <w:rFonts w:ascii="Helvetica" w:hAnsi="Helvetica"/>
                <w:color w:val="1C1E21"/>
                <w:sz w:val="21"/>
                <w:szCs w:val="21"/>
                <w:shd w:val="clear" w:color="auto" w:fill="FFFFFF"/>
              </w:rPr>
              <w:t xml:space="preserve">will hold a </w:t>
            </w:r>
            <w:r w:rsidR="00774D07" w:rsidRPr="00F912B0">
              <w:rPr>
                <w:rFonts w:ascii="Helvetica" w:hAnsi="Helvetica"/>
                <w:color w:val="1C1E21"/>
                <w:sz w:val="21"/>
                <w:szCs w:val="21"/>
                <w:shd w:val="clear" w:color="auto" w:fill="FFFFFF"/>
              </w:rPr>
              <w:t>webinar on</w:t>
            </w:r>
            <w:r w:rsidR="00B94415">
              <w:rPr>
                <w:rFonts w:ascii="Helvetica" w:hAnsi="Helvetica"/>
                <w:color w:val="1C1E21"/>
                <w:sz w:val="21"/>
                <w:szCs w:val="21"/>
                <w:shd w:val="clear" w:color="auto" w:fill="FFFFFF"/>
              </w:rPr>
              <w:t xml:space="preserve"> </w:t>
            </w:r>
            <w:r w:rsidR="00B94415" w:rsidRPr="00F912B0">
              <w:rPr>
                <w:rFonts w:ascii="Helvetica" w:hAnsi="Helvetica"/>
                <w:color w:val="1C1E21"/>
                <w:sz w:val="21"/>
                <w:szCs w:val="21"/>
                <w:shd w:val="clear" w:color="auto" w:fill="FFFFFF"/>
              </w:rPr>
              <w:t>specia</w:t>
            </w:r>
            <w:r w:rsidR="00B94415">
              <w:rPr>
                <w:rFonts w:ascii="Helvetica" w:hAnsi="Helvetica"/>
                <w:color w:val="1C1E21"/>
                <w:sz w:val="21"/>
                <w:szCs w:val="21"/>
                <w:shd w:val="clear" w:color="auto" w:fill="FFFFFF"/>
              </w:rPr>
              <w:t>l</w:t>
            </w:r>
            <w:r w:rsidR="00774D07" w:rsidRPr="00F912B0">
              <w:rPr>
                <w:rFonts w:ascii="Helvetica" w:hAnsi="Helvetica"/>
                <w:color w:val="1C1E21"/>
                <w:sz w:val="21"/>
                <w:szCs w:val="21"/>
                <w:shd w:val="clear" w:color="auto" w:fill="FFFFFF"/>
              </w:rPr>
              <w:t xml:space="preserve"> </w:t>
            </w:r>
            <w:r w:rsidR="003159E5" w:rsidRPr="00F912B0">
              <w:rPr>
                <w:rFonts w:ascii="Helvetica" w:hAnsi="Helvetica"/>
                <w:color w:val="1C1E21"/>
                <w:sz w:val="21"/>
                <w:szCs w:val="21"/>
                <w:shd w:val="clear" w:color="auto" w:fill="FFFFFF"/>
              </w:rPr>
              <w:t xml:space="preserve">tax and </w:t>
            </w:r>
            <w:r w:rsidR="00774D07" w:rsidRPr="00F912B0">
              <w:rPr>
                <w:rFonts w:ascii="Helvetica" w:hAnsi="Helvetica"/>
                <w:color w:val="1C1E21"/>
                <w:sz w:val="21"/>
                <w:szCs w:val="21"/>
                <w:shd w:val="clear" w:color="auto" w:fill="FFFFFF"/>
              </w:rPr>
              <w:t>legal aspects of operation in AIFC</w:t>
            </w:r>
            <w:r w:rsidR="009E0AF7" w:rsidRPr="00F912B0">
              <w:rPr>
                <w:rFonts w:ascii="Helvetica" w:hAnsi="Helvetica"/>
                <w:color w:val="1C1E21"/>
                <w:sz w:val="21"/>
                <w:szCs w:val="21"/>
                <w:shd w:val="clear" w:color="auto" w:fill="FFFFFF"/>
              </w:rPr>
              <w:t>.</w:t>
            </w:r>
            <w:r w:rsidR="00774D07" w:rsidRPr="00F912B0">
              <w:rPr>
                <w:rFonts w:ascii="Helvetica" w:hAnsi="Helvetica"/>
                <w:color w:val="1C1E21"/>
                <w:sz w:val="21"/>
                <w:szCs w:val="21"/>
                <w:shd w:val="clear" w:color="auto" w:fill="FFFFFF"/>
              </w:rPr>
              <w:t xml:space="preserve"> To register, follow the link </w:t>
            </w:r>
            <w:r w:rsidR="00774D07" w:rsidRPr="00F912B0">
              <w:rPr>
                <w:rStyle w:val="6qdm"/>
                <w:rFonts w:ascii="Segoe UI Emoji" w:hAnsi="Segoe UI Emoji"/>
                <w:color w:val="1C1E21"/>
                <w:shd w:val="clear" w:color="auto" w:fill="FFFFFF"/>
              </w:rPr>
              <w:t>➡</w:t>
            </w:r>
            <w:r w:rsidR="00774D07" w:rsidRPr="00F912B0">
              <w:rPr>
                <w:rStyle w:val="6qdm"/>
                <w:rFonts w:ascii="inherit" w:hAnsi="inherit"/>
                <w:color w:val="1C1E21"/>
                <w:shd w:val="clear" w:color="auto" w:fill="FFFFFF"/>
              </w:rPr>
              <w:t>️</w:t>
            </w:r>
            <w:r w:rsidR="00774D07" w:rsidRPr="00F912B0">
              <w:rPr>
                <w:rFonts w:ascii="Helvetica" w:hAnsi="Helvetica"/>
                <w:color w:val="1C1E21"/>
                <w:sz w:val="21"/>
                <w:szCs w:val="21"/>
                <w:shd w:val="clear" w:color="auto" w:fill="FFFFFF"/>
              </w:rPr>
              <w:t> </w:t>
            </w:r>
            <w:hyperlink r:id="rId22" w:tgtFrame="_blank" w:history="1">
              <w:r w:rsidR="00774D07" w:rsidRPr="00F912B0">
                <w:rPr>
                  <w:rStyle w:val="Hyperlink"/>
                  <w:rFonts w:ascii="Helvetica" w:hAnsi="Helvetica"/>
                  <w:color w:val="385898"/>
                  <w:sz w:val="21"/>
                  <w:szCs w:val="21"/>
                  <w:shd w:val="clear" w:color="auto" w:fill="FFFFFF"/>
                </w:rPr>
                <w:t>https://bit.ly/3efR7NX</w:t>
              </w:r>
            </w:hyperlink>
          </w:p>
        </w:tc>
        <w:tc>
          <w:tcPr>
            <w:tcW w:w="6468" w:type="dxa"/>
          </w:tcPr>
          <w:p w14:paraId="00E0D9A0" w14:textId="6EC45B96" w:rsidR="009A6A84" w:rsidRPr="00F912B0" w:rsidRDefault="009A6A84" w:rsidP="007D69C4">
            <w:pPr>
              <w:rPr>
                <w:noProof/>
              </w:rPr>
            </w:pPr>
            <w:r w:rsidRPr="00F912B0">
              <w:rPr>
                <w:noProof/>
              </w:rPr>
              <w:drawing>
                <wp:inline distT="0" distB="0" distL="0" distR="0" wp14:anchorId="32CB6246" wp14:editId="221DDD6D">
                  <wp:extent cx="3657600" cy="1913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7600" cy="1913890"/>
                          </a:xfrm>
                          <a:prstGeom prst="rect">
                            <a:avLst/>
                          </a:prstGeom>
                          <a:noFill/>
                          <a:ln>
                            <a:noFill/>
                          </a:ln>
                        </pic:spPr>
                      </pic:pic>
                    </a:graphicData>
                  </a:graphic>
                </wp:inline>
              </w:drawing>
            </w:r>
          </w:p>
        </w:tc>
      </w:tr>
      <w:tr w:rsidR="009A6A84" w:rsidRPr="00F912B0" w14:paraId="48FE008C" w14:textId="77777777" w:rsidTr="007D69C4">
        <w:tc>
          <w:tcPr>
            <w:tcW w:w="2112" w:type="dxa"/>
          </w:tcPr>
          <w:p w14:paraId="3CCDCD1B" w14:textId="5424525D" w:rsidR="009A6A84" w:rsidRPr="00F912B0" w:rsidRDefault="009A6A84" w:rsidP="00A936DE">
            <w:pPr>
              <w:rPr>
                <w:rFonts w:cs="Helvetica"/>
                <w:color w:val="1C1E21"/>
                <w:sz w:val="21"/>
                <w:szCs w:val="21"/>
                <w:lang w:val="ru-RU"/>
              </w:rPr>
            </w:pPr>
            <w:r w:rsidRPr="00F912B0">
              <w:rPr>
                <w:rFonts w:ascii="Arial" w:hAnsi="Arial" w:cs="Arial"/>
                <w:sz w:val="20"/>
                <w:szCs w:val="20"/>
                <w:lang w:val="ru-RU"/>
              </w:rPr>
              <w:t xml:space="preserve">Статья </w:t>
            </w:r>
            <w:proofErr w:type="spellStart"/>
            <w:r w:rsidRPr="00F912B0">
              <w:rPr>
                <w:rFonts w:ascii="Arial" w:hAnsi="Arial" w:cs="Arial"/>
                <w:sz w:val="20"/>
                <w:szCs w:val="20"/>
                <w:lang w:val="ru-RU"/>
              </w:rPr>
              <w:t>Альмиры</w:t>
            </w:r>
            <w:proofErr w:type="spellEnd"/>
            <w:r w:rsidRPr="00F912B0">
              <w:rPr>
                <w:rFonts w:ascii="Arial" w:hAnsi="Arial" w:cs="Arial"/>
                <w:sz w:val="20"/>
                <w:szCs w:val="20"/>
                <w:lang w:val="ru-RU"/>
              </w:rPr>
              <w:t xml:space="preserve"> </w:t>
            </w:r>
            <w:proofErr w:type="spellStart"/>
            <w:r w:rsidRPr="00F912B0">
              <w:rPr>
                <w:rFonts w:ascii="Arial" w:hAnsi="Arial" w:cs="Arial"/>
                <w:sz w:val="20"/>
                <w:szCs w:val="20"/>
                <w:lang w:val="ru-RU"/>
              </w:rPr>
              <w:t>Шакиевой</w:t>
            </w:r>
            <w:proofErr w:type="spellEnd"/>
            <w:r w:rsidR="007A5020" w:rsidRPr="00F912B0">
              <w:rPr>
                <w:rFonts w:ascii="Arial" w:hAnsi="Arial" w:cs="Arial"/>
                <w:sz w:val="20"/>
                <w:szCs w:val="20"/>
                <w:lang w:val="ru-RU"/>
              </w:rPr>
              <w:t xml:space="preserve"> и </w:t>
            </w:r>
            <w:r w:rsidR="007A5020" w:rsidRPr="00982B98">
              <w:rPr>
                <w:rFonts w:ascii="Arial" w:hAnsi="Arial" w:cs="Arial"/>
                <w:sz w:val="20"/>
                <w:szCs w:val="20"/>
                <w:lang w:val="ru-RU"/>
              </w:rPr>
              <w:t>Натальи Игошиной для kapital.kz</w:t>
            </w:r>
          </w:p>
          <w:p w14:paraId="11922ADC" w14:textId="77777777" w:rsidR="00774D07" w:rsidRPr="00F912B0" w:rsidRDefault="00774D07" w:rsidP="00A936DE">
            <w:pPr>
              <w:rPr>
                <w:rFonts w:cs="Helvetica"/>
                <w:color w:val="1C1E21"/>
                <w:sz w:val="21"/>
                <w:szCs w:val="21"/>
                <w:lang w:val="ru-RU"/>
              </w:rPr>
            </w:pPr>
          </w:p>
          <w:p w14:paraId="63C03101" w14:textId="007B7F65" w:rsidR="00774D07" w:rsidRPr="00F912B0" w:rsidRDefault="00774D07" w:rsidP="00A936DE">
            <w:pPr>
              <w:rPr>
                <w:rFonts w:cs="Arial"/>
                <w:sz w:val="20"/>
                <w:szCs w:val="20"/>
              </w:rPr>
            </w:pPr>
            <w:r w:rsidRPr="00F912B0">
              <w:rPr>
                <w:rFonts w:ascii="Arial" w:hAnsi="Arial"/>
                <w:sz w:val="20"/>
                <w:szCs w:val="20"/>
              </w:rPr>
              <w:lastRenderedPageBreak/>
              <w:t xml:space="preserve">An article by Almira Shakiyeva and Natalya Igoshina for </w:t>
            </w:r>
            <w:r w:rsidR="00B94415">
              <w:rPr>
                <w:rFonts w:ascii="Arial" w:hAnsi="Arial"/>
                <w:sz w:val="20"/>
                <w:szCs w:val="20"/>
              </w:rPr>
              <w:t>K</w:t>
            </w:r>
            <w:r w:rsidRPr="00F912B0">
              <w:rPr>
                <w:rFonts w:ascii="Arial" w:hAnsi="Arial"/>
                <w:sz w:val="20"/>
                <w:szCs w:val="20"/>
              </w:rPr>
              <w:t>apital.kz</w:t>
            </w:r>
          </w:p>
        </w:tc>
        <w:tc>
          <w:tcPr>
            <w:tcW w:w="2965" w:type="dxa"/>
          </w:tcPr>
          <w:p w14:paraId="6618D59A" w14:textId="77777777" w:rsidR="009A6A84" w:rsidRPr="00F912B0" w:rsidRDefault="009A6A84" w:rsidP="009A6A84">
            <w:pPr>
              <w:pStyle w:val="NormalWeb"/>
              <w:shd w:val="clear" w:color="auto" w:fill="FFFFFF"/>
              <w:spacing w:before="0" w:beforeAutospacing="0" w:after="90" w:afterAutospacing="0"/>
              <w:rPr>
                <w:rFonts w:ascii="Helvetica" w:hAnsi="Helvetica" w:cs="Helvetica"/>
                <w:color w:val="1C1E21"/>
                <w:sz w:val="21"/>
                <w:szCs w:val="21"/>
                <w:lang w:val="ru-RU"/>
              </w:rPr>
            </w:pPr>
            <w:r w:rsidRPr="00F912B0">
              <w:rPr>
                <w:rFonts w:ascii="Helvetica" w:hAnsi="Helvetica" w:cs="Helvetica"/>
                <w:color w:val="1C1E21"/>
                <w:sz w:val="21"/>
                <w:szCs w:val="21"/>
                <w:lang w:val="ru-RU"/>
              </w:rPr>
              <w:lastRenderedPageBreak/>
              <w:t xml:space="preserve">С января 2020 года ситуация с коронавирусом значительно повлияла на всю мировую экономику, что привело к уменьшению </w:t>
            </w:r>
            <w:r w:rsidRPr="00F912B0">
              <w:rPr>
                <w:rFonts w:ascii="Helvetica" w:hAnsi="Helvetica" w:cs="Helvetica"/>
                <w:color w:val="1C1E21"/>
                <w:sz w:val="21"/>
                <w:szCs w:val="21"/>
                <w:lang w:val="ru-RU"/>
              </w:rPr>
              <w:lastRenderedPageBreak/>
              <w:t>спроса на отдельные виды продукции и услуг, падению фондовых рынков, снижению цены на нефть, значительным колебаниям курсов валют, нарушению цепочек поставок. Все эти факторы отрицательно сказались на деятельности компаний разных отраслей. При подготовке промежуточной и годовой финансовой отчетности в 2020 году руководство компаний столкнется с определенными выз</w:t>
            </w:r>
            <w:r w:rsidRPr="00F912B0">
              <w:rPr>
                <w:rStyle w:val="textexposedshow"/>
                <w:rFonts w:ascii="inherit" w:hAnsi="inherit" w:cs="Helvetica"/>
                <w:color w:val="1C1E21"/>
                <w:sz w:val="21"/>
                <w:szCs w:val="21"/>
                <w:lang w:val="ru-RU"/>
              </w:rPr>
              <w:t>овами, когда необходимо будет проявить свой профессионализм, учесть и проанализировать всю имеющуюся информацию, оценить возможные варианты развития событий.</w:t>
            </w:r>
          </w:p>
          <w:p w14:paraId="61C76111" w14:textId="5B263061" w:rsidR="009A6A84" w:rsidRPr="00F912B0" w:rsidRDefault="009A6A84" w:rsidP="009A6A84">
            <w:pPr>
              <w:pStyle w:val="NormalWeb"/>
              <w:shd w:val="clear" w:color="auto" w:fill="FFFFFF"/>
              <w:spacing w:before="0" w:beforeAutospacing="0" w:after="0" w:afterAutospacing="0"/>
              <w:rPr>
                <w:rFonts w:ascii="inherit" w:hAnsi="inherit" w:cs="Helvetica"/>
                <w:color w:val="1C1E21"/>
                <w:sz w:val="21"/>
                <w:szCs w:val="21"/>
              </w:rPr>
            </w:pPr>
            <w:r w:rsidRPr="00F912B0">
              <w:rPr>
                <w:rFonts w:ascii="inherit" w:hAnsi="inherit" w:cs="Helvetica"/>
                <w:color w:val="1C1E21"/>
                <w:sz w:val="21"/>
                <w:szCs w:val="21"/>
                <w:lang w:val="ru-RU"/>
              </w:rPr>
              <w:t xml:space="preserve">Более подробно о том, что необходимо учесть в подготовке финансовой отчетности в 2020 году читайте в публикации </w:t>
            </w:r>
            <w:proofErr w:type="spellStart"/>
            <w:r w:rsidRPr="00F912B0">
              <w:rPr>
                <w:rFonts w:ascii="inherit" w:hAnsi="inherit" w:cs="Helvetica"/>
                <w:color w:val="1C1E21"/>
                <w:sz w:val="21"/>
                <w:szCs w:val="21"/>
                <w:lang w:val="ru-RU"/>
              </w:rPr>
              <w:t>Альмиры</w:t>
            </w:r>
            <w:proofErr w:type="spellEnd"/>
            <w:r w:rsidRPr="00F912B0">
              <w:rPr>
                <w:rFonts w:ascii="inherit" w:hAnsi="inherit" w:cs="Helvetica"/>
                <w:color w:val="1C1E21"/>
                <w:sz w:val="21"/>
                <w:szCs w:val="21"/>
                <w:lang w:val="ru-RU"/>
              </w:rPr>
              <w:t xml:space="preserve"> </w:t>
            </w:r>
            <w:proofErr w:type="spellStart"/>
            <w:r w:rsidRPr="00F912B0">
              <w:rPr>
                <w:rFonts w:ascii="inherit" w:hAnsi="inherit" w:cs="Helvetica"/>
                <w:color w:val="1C1E21"/>
                <w:sz w:val="21"/>
                <w:szCs w:val="21"/>
                <w:lang w:val="ru-RU"/>
              </w:rPr>
              <w:t>Шакиевой</w:t>
            </w:r>
            <w:proofErr w:type="spellEnd"/>
            <w:r w:rsidRPr="00F912B0">
              <w:rPr>
                <w:rFonts w:ascii="inherit" w:hAnsi="inherit" w:cs="Helvetica"/>
                <w:color w:val="1C1E21"/>
                <w:sz w:val="21"/>
                <w:szCs w:val="21"/>
                <w:lang w:val="ru-RU"/>
              </w:rPr>
              <w:t xml:space="preserve"> и Натальи Игошиной.</w:t>
            </w:r>
            <w:r w:rsidRPr="00F912B0">
              <w:rPr>
                <w:rFonts w:ascii="inherit" w:hAnsi="inherit" w:cs="Helvetica"/>
                <w:color w:val="1C1E21"/>
                <w:sz w:val="21"/>
                <w:szCs w:val="21"/>
                <w:lang w:val="ru-RU"/>
              </w:rPr>
              <w:br/>
            </w:r>
            <w:proofErr w:type="spellStart"/>
            <w:r w:rsidRPr="00F912B0">
              <w:rPr>
                <w:rFonts w:ascii="inherit" w:hAnsi="inherit" w:cs="Helvetica"/>
                <w:color w:val="1C1E21"/>
                <w:sz w:val="21"/>
                <w:szCs w:val="21"/>
              </w:rPr>
              <w:t>Ссылка</w:t>
            </w:r>
            <w:proofErr w:type="spellEnd"/>
            <w:r w:rsidRPr="00F912B0">
              <w:rPr>
                <w:rFonts w:ascii="inherit" w:hAnsi="inherit" w:cs="Helvetica"/>
                <w:color w:val="1C1E21"/>
                <w:sz w:val="21"/>
                <w:szCs w:val="21"/>
              </w:rPr>
              <w:t xml:space="preserve"> </w:t>
            </w:r>
            <w:proofErr w:type="spellStart"/>
            <w:r w:rsidRPr="00F912B0">
              <w:rPr>
                <w:rFonts w:ascii="inherit" w:hAnsi="inherit" w:cs="Helvetica"/>
                <w:color w:val="1C1E21"/>
                <w:sz w:val="21"/>
                <w:szCs w:val="21"/>
              </w:rPr>
              <w:t>на</w:t>
            </w:r>
            <w:proofErr w:type="spellEnd"/>
            <w:r w:rsidRPr="00F912B0">
              <w:rPr>
                <w:rFonts w:ascii="inherit" w:hAnsi="inherit" w:cs="Helvetica"/>
                <w:color w:val="1C1E21"/>
                <w:sz w:val="21"/>
                <w:szCs w:val="21"/>
              </w:rPr>
              <w:t xml:space="preserve"> </w:t>
            </w:r>
            <w:proofErr w:type="spellStart"/>
            <w:r w:rsidRPr="00F912B0">
              <w:rPr>
                <w:rFonts w:ascii="inherit" w:hAnsi="inherit" w:cs="Helvetica"/>
                <w:color w:val="1C1E21"/>
                <w:sz w:val="21"/>
                <w:szCs w:val="21"/>
              </w:rPr>
              <w:t>публикацию</w:t>
            </w:r>
            <w:proofErr w:type="spellEnd"/>
            <w:r w:rsidRPr="00F912B0">
              <w:rPr>
                <w:rFonts w:ascii="inherit" w:hAnsi="inherit" w:cs="Helvetica"/>
                <w:color w:val="1C1E21"/>
                <w:sz w:val="21"/>
                <w:szCs w:val="21"/>
              </w:rPr>
              <w:t>  </w:t>
            </w:r>
            <w:hyperlink r:id="rId24" w:tgtFrame="_blank" w:history="1">
              <w:r w:rsidRPr="00F912B0">
                <w:rPr>
                  <w:rStyle w:val="Hyperlink"/>
                  <w:rFonts w:ascii="inherit" w:hAnsi="inherit" w:cs="Helvetica"/>
                  <w:color w:val="385898"/>
                  <w:sz w:val="21"/>
                  <w:szCs w:val="21"/>
                </w:rPr>
                <w:t>https://bit.ly/2Bf1x1s</w:t>
              </w:r>
            </w:hyperlink>
          </w:p>
          <w:p w14:paraId="5F24EBD9" w14:textId="77777777" w:rsidR="009A6A84" w:rsidRPr="00F912B0" w:rsidRDefault="009A6A84" w:rsidP="007D69C4">
            <w:pPr>
              <w:rPr>
                <w:rFonts w:ascii="Helvetica" w:hAnsi="Helvetica" w:cs="Helvetica"/>
                <w:color w:val="1C1E21"/>
                <w:sz w:val="21"/>
                <w:szCs w:val="21"/>
                <w:shd w:val="clear" w:color="auto" w:fill="FFFFFF"/>
                <w:lang w:val="ru-RU"/>
              </w:rPr>
            </w:pPr>
          </w:p>
        </w:tc>
        <w:tc>
          <w:tcPr>
            <w:tcW w:w="2940" w:type="dxa"/>
          </w:tcPr>
          <w:p w14:paraId="588DA61E" w14:textId="41BCA02B" w:rsidR="009A6A84" w:rsidRPr="00F912B0" w:rsidRDefault="00774D07" w:rsidP="00A936DE">
            <w:pPr>
              <w:rPr>
                <w:rFonts w:ascii="Helvetica" w:hAnsi="Helvetica"/>
                <w:color w:val="1C1E21"/>
                <w:sz w:val="21"/>
                <w:szCs w:val="21"/>
              </w:rPr>
            </w:pPr>
            <w:r w:rsidRPr="00F912B0">
              <w:rPr>
                <w:rFonts w:ascii="Helvetica" w:hAnsi="Helvetica"/>
                <w:color w:val="1C1E21"/>
                <w:sz w:val="21"/>
                <w:szCs w:val="21"/>
              </w:rPr>
              <w:lastRenderedPageBreak/>
              <w:t xml:space="preserve">Since January 2020, the situation with coronavirus has had a significant effect on the global economy resulting in decrease in </w:t>
            </w:r>
            <w:r w:rsidRPr="00F912B0">
              <w:rPr>
                <w:rFonts w:ascii="Helvetica" w:hAnsi="Helvetica"/>
                <w:color w:val="1C1E21"/>
                <w:sz w:val="21"/>
                <w:szCs w:val="21"/>
              </w:rPr>
              <w:lastRenderedPageBreak/>
              <w:t xml:space="preserve">demand for certain types of products and services, stock market </w:t>
            </w:r>
            <w:r w:rsidR="009E0AF7" w:rsidRPr="00F912B0">
              <w:rPr>
                <w:rFonts w:ascii="Helvetica" w:hAnsi="Helvetica"/>
                <w:color w:val="1C1E21"/>
                <w:sz w:val="21"/>
                <w:szCs w:val="21"/>
              </w:rPr>
              <w:t>selloff</w:t>
            </w:r>
            <w:r w:rsidRPr="00F912B0">
              <w:rPr>
                <w:rFonts w:ascii="Helvetica" w:hAnsi="Helvetica"/>
                <w:color w:val="1C1E21"/>
                <w:sz w:val="21"/>
                <w:szCs w:val="21"/>
              </w:rPr>
              <w:t xml:space="preserve">, </w:t>
            </w:r>
            <w:r w:rsidR="009E0AF7" w:rsidRPr="00F912B0">
              <w:rPr>
                <w:rFonts w:ascii="Helvetica" w:hAnsi="Helvetica"/>
                <w:color w:val="1C1E21"/>
                <w:sz w:val="21"/>
                <w:szCs w:val="21"/>
              </w:rPr>
              <w:t>drop</w:t>
            </w:r>
            <w:r w:rsidRPr="00F912B0">
              <w:rPr>
                <w:rFonts w:ascii="Helvetica" w:hAnsi="Helvetica"/>
                <w:color w:val="1C1E21"/>
                <w:sz w:val="21"/>
                <w:szCs w:val="21"/>
              </w:rPr>
              <w:t xml:space="preserve"> in oil prices, significant exchange rate </w:t>
            </w:r>
            <w:r w:rsidR="009C0206" w:rsidRPr="00F912B0">
              <w:rPr>
                <w:rFonts w:ascii="Helvetica" w:hAnsi="Helvetica"/>
                <w:color w:val="1C1E21"/>
                <w:sz w:val="21"/>
                <w:szCs w:val="21"/>
              </w:rPr>
              <w:t>volatility</w:t>
            </w:r>
            <w:r w:rsidRPr="00F912B0">
              <w:rPr>
                <w:rFonts w:ascii="Helvetica" w:hAnsi="Helvetica"/>
                <w:color w:val="1C1E21"/>
                <w:sz w:val="21"/>
                <w:szCs w:val="21"/>
              </w:rPr>
              <w:t xml:space="preserve">, supply chain disruptions. All these factors had an adverse impact on </w:t>
            </w:r>
            <w:r w:rsidR="004C3305" w:rsidRPr="00F912B0">
              <w:rPr>
                <w:rFonts w:ascii="Helvetica" w:hAnsi="Helvetica"/>
                <w:color w:val="1C1E21"/>
                <w:sz w:val="21"/>
                <w:szCs w:val="21"/>
              </w:rPr>
              <w:t xml:space="preserve">the </w:t>
            </w:r>
            <w:r w:rsidRPr="00F912B0">
              <w:rPr>
                <w:rFonts w:ascii="Helvetica" w:hAnsi="Helvetica"/>
                <w:color w:val="1C1E21"/>
                <w:sz w:val="21"/>
                <w:szCs w:val="21"/>
              </w:rPr>
              <w:t>operation</w:t>
            </w:r>
            <w:r w:rsidR="009E0AF7" w:rsidRPr="00F912B0">
              <w:rPr>
                <w:rFonts w:ascii="Helvetica" w:hAnsi="Helvetica"/>
                <w:color w:val="1C1E21"/>
                <w:sz w:val="21"/>
                <w:szCs w:val="21"/>
              </w:rPr>
              <w:t>s</w:t>
            </w:r>
            <w:r w:rsidRPr="00F912B0">
              <w:rPr>
                <w:rFonts w:ascii="Helvetica" w:hAnsi="Helvetica"/>
                <w:color w:val="1C1E21"/>
                <w:sz w:val="21"/>
                <w:szCs w:val="21"/>
              </w:rPr>
              <w:t xml:space="preserve"> of </w:t>
            </w:r>
            <w:r w:rsidR="009E0AF7" w:rsidRPr="00F912B0">
              <w:rPr>
                <w:rFonts w:ascii="Helvetica" w:hAnsi="Helvetica"/>
                <w:color w:val="1C1E21"/>
                <w:sz w:val="21"/>
                <w:szCs w:val="21"/>
              </w:rPr>
              <w:t xml:space="preserve">many </w:t>
            </w:r>
            <w:r w:rsidRPr="00F912B0">
              <w:rPr>
                <w:rFonts w:ascii="Helvetica" w:hAnsi="Helvetica"/>
                <w:color w:val="1C1E21"/>
                <w:sz w:val="21"/>
                <w:szCs w:val="21"/>
              </w:rPr>
              <w:t>companies in various industries.</w:t>
            </w:r>
          </w:p>
          <w:p w14:paraId="4D2ABAAB" w14:textId="67B6164B" w:rsidR="00774D07" w:rsidRPr="00F912B0" w:rsidRDefault="0011146B" w:rsidP="00774D07">
            <w:pPr>
              <w:pStyle w:val="NormalWeb"/>
              <w:shd w:val="clear" w:color="auto" w:fill="FFFFFF"/>
              <w:spacing w:before="0" w:beforeAutospacing="0" w:after="90" w:afterAutospacing="0"/>
              <w:rPr>
                <w:rFonts w:ascii="Helvetica" w:hAnsi="Helvetica" w:cs="Helvetica"/>
                <w:color w:val="1C1E21"/>
                <w:sz w:val="21"/>
                <w:szCs w:val="21"/>
              </w:rPr>
            </w:pPr>
            <w:r w:rsidRPr="00F912B0">
              <w:rPr>
                <w:rFonts w:ascii="Helvetica" w:hAnsi="Helvetica" w:cs="Helvetica"/>
                <w:color w:val="1C1E21"/>
                <w:sz w:val="21"/>
                <w:szCs w:val="21"/>
              </w:rPr>
              <w:t>M</w:t>
            </w:r>
            <w:r w:rsidR="00774D07" w:rsidRPr="00F912B0">
              <w:rPr>
                <w:rFonts w:ascii="Helvetica" w:hAnsi="Helvetica" w:cs="Helvetica"/>
                <w:color w:val="1C1E21"/>
                <w:sz w:val="21"/>
                <w:szCs w:val="21"/>
              </w:rPr>
              <w:t xml:space="preserve">anagement of companies will face </w:t>
            </w:r>
            <w:r w:rsidR="002C4B10" w:rsidRPr="00F912B0">
              <w:rPr>
                <w:rFonts w:ascii="Helvetica" w:hAnsi="Helvetica" w:cs="Helvetica"/>
                <w:color w:val="1C1E21"/>
                <w:sz w:val="21"/>
                <w:szCs w:val="21"/>
              </w:rPr>
              <w:t>certain</w:t>
            </w:r>
            <w:r w:rsidR="00774D07" w:rsidRPr="00F912B0">
              <w:rPr>
                <w:rFonts w:ascii="Helvetica" w:hAnsi="Helvetica" w:cs="Helvetica"/>
                <w:color w:val="1C1E21"/>
                <w:sz w:val="21"/>
                <w:szCs w:val="21"/>
              </w:rPr>
              <w:t xml:space="preserve"> challenges</w:t>
            </w:r>
            <w:r w:rsidRPr="00F912B0">
              <w:rPr>
                <w:rFonts w:ascii="Helvetica" w:hAnsi="Helvetica" w:cs="Helvetica"/>
                <w:color w:val="1C1E21"/>
                <w:sz w:val="21"/>
                <w:szCs w:val="21"/>
              </w:rPr>
              <w:t xml:space="preserve"> preparing interim and annual financial statements in 2020,</w:t>
            </w:r>
            <w:r w:rsidR="00774D07" w:rsidRPr="00F912B0">
              <w:rPr>
                <w:rFonts w:ascii="Helvetica" w:hAnsi="Helvetica" w:cs="Helvetica"/>
                <w:color w:val="1C1E21"/>
                <w:sz w:val="21"/>
                <w:szCs w:val="21"/>
              </w:rPr>
              <w:t xml:space="preserve"> </w:t>
            </w:r>
            <w:r w:rsidR="002C4B10" w:rsidRPr="00F912B0">
              <w:rPr>
                <w:rFonts w:ascii="Helvetica" w:hAnsi="Helvetica" w:cs="Helvetica"/>
                <w:color w:val="1C1E21"/>
                <w:sz w:val="21"/>
                <w:szCs w:val="21"/>
              </w:rPr>
              <w:t>when they</w:t>
            </w:r>
            <w:r w:rsidR="00774D07" w:rsidRPr="00F912B0">
              <w:rPr>
                <w:rFonts w:ascii="Helvetica" w:hAnsi="Helvetica" w:cs="Helvetica"/>
                <w:color w:val="1C1E21"/>
                <w:sz w:val="21"/>
                <w:szCs w:val="21"/>
              </w:rPr>
              <w:t xml:space="preserve"> </w:t>
            </w:r>
            <w:r w:rsidR="002C4B10" w:rsidRPr="00F912B0">
              <w:rPr>
                <w:rFonts w:ascii="Helvetica" w:hAnsi="Helvetica" w:cs="Helvetica"/>
                <w:color w:val="1C1E21"/>
                <w:sz w:val="21"/>
                <w:szCs w:val="21"/>
              </w:rPr>
              <w:t>would need to demonstrate their expertise</w:t>
            </w:r>
            <w:r w:rsidR="00774D07" w:rsidRPr="00F912B0">
              <w:rPr>
                <w:rFonts w:ascii="Helvetica" w:hAnsi="Helvetica" w:cs="Helvetica"/>
                <w:color w:val="1C1E21"/>
                <w:sz w:val="21"/>
                <w:szCs w:val="21"/>
              </w:rPr>
              <w:t xml:space="preserve">, consider and </w:t>
            </w:r>
            <w:proofErr w:type="spellStart"/>
            <w:r w:rsidR="00774D07" w:rsidRPr="00F912B0">
              <w:rPr>
                <w:rFonts w:ascii="Helvetica" w:hAnsi="Helvetica" w:cs="Helvetica"/>
                <w:color w:val="1C1E21"/>
                <w:sz w:val="21"/>
                <w:szCs w:val="21"/>
              </w:rPr>
              <w:t>analyse</w:t>
            </w:r>
            <w:proofErr w:type="spellEnd"/>
            <w:r w:rsidR="00774D07" w:rsidRPr="00F912B0">
              <w:rPr>
                <w:rFonts w:ascii="Helvetica" w:hAnsi="Helvetica" w:cs="Helvetica"/>
                <w:color w:val="1C1E21"/>
                <w:sz w:val="21"/>
                <w:szCs w:val="21"/>
              </w:rPr>
              <w:t xml:space="preserve"> all available information as well as </w:t>
            </w:r>
            <w:r w:rsidR="00B94415">
              <w:rPr>
                <w:rFonts w:ascii="Helvetica" w:hAnsi="Helvetica" w:cs="Helvetica"/>
                <w:color w:val="1C1E21"/>
                <w:sz w:val="21"/>
                <w:szCs w:val="21"/>
              </w:rPr>
              <w:t>assess</w:t>
            </w:r>
            <w:r w:rsidR="00774D07" w:rsidRPr="00F912B0">
              <w:rPr>
                <w:rFonts w:ascii="Helvetica" w:hAnsi="Helvetica" w:cs="Helvetica"/>
                <w:color w:val="1C1E21"/>
                <w:sz w:val="21"/>
                <w:szCs w:val="21"/>
              </w:rPr>
              <w:t xml:space="preserve"> scenarios that may follow.</w:t>
            </w:r>
          </w:p>
          <w:p w14:paraId="7B480FEE" w14:textId="1A7BF146" w:rsidR="00774D07" w:rsidRPr="00F912B0" w:rsidRDefault="00774D07" w:rsidP="00774D07">
            <w:pPr>
              <w:pStyle w:val="NormalWeb"/>
              <w:shd w:val="clear" w:color="auto" w:fill="FFFFFF"/>
              <w:spacing w:before="0" w:beforeAutospacing="0" w:after="0" w:afterAutospacing="0"/>
              <w:rPr>
                <w:rFonts w:ascii="Helvetica" w:hAnsi="Helvetica" w:cs="Helvetica"/>
                <w:color w:val="1C1E21"/>
                <w:sz w:val="21"/>
                <w:szCs w:val="21"/>
              </w:rPr>
            </w:pPr>
            <w:r w:rsidRPr="00F912B0">
              <w:rPr>
                <w:rFonts w:ascii="Helvetica" w:hAnsi="Helvetica" w:cs="Helvetica"/>
                <w:color w:val="1C1E21"/>
                <w:sz w:val="21"/>
                <w:szCs w:val="21"/>
              </w:rPr>
              <w:t xml:space="preserve">Detailed information on what should be considered in preparing financial statements in 2020 is given in </w:t>
            </w:r>
            <w:r w:rsidR="002C4B10" w:rsidRPr="00F912B0">
              <w:rPr>
                <w:rFonts w:ascii="Helvetica" w:hAnsi="Helvetica" w:cs="Helvetica"/>
                <w:color w:val="1C1E21"/>
                <w:sz w:val="21"/>
                <w:szCs w:val="21"/>
              </w:rPr>
              <w:t xml:space="preserve">the </w:t>
            </w:r>
            <w:r w:rsidRPr="00F912B0">
              <w:rPr>
                <w:rFonts w:ascii="Helvetica" w:hAnsi="Helvetica" w:cs="Helvetica"/>
                <w:color w:val="1C1E21"/>
                <w:sz w:val="21"/>
                <w:szCs w:val="21"/>
              </w:rPr>
              <w:t>publication by Almira Shaki</w:t>
            </w:r>
            <w:r w:rsidR="00FE2029">
              <w:rPr>
                <w:rFonts w:ascii="Helvetica" w:hAnsi="Helvetica" w:cs="Helvetica"/>
                <w:color w:val="1C1E21"/>
                <w:sz w:val="21"/>
                <w:szCs w:val="21"/>
              </w:rPr>
              <w:t>y</w:t>
            </w:r>
            <w:r w:rsidRPr="00F912B0">
              <w:rPr>
                <w:rFonts w:ascii="Helvetica" w:hAnsi="Helvetica" w:cs="Helvetica"/>
                <w:color w:val="1C1E21"/>
                <w:sz w:val="21"/>
                <w:szCs w:val="21"/>
              </w:rPr>
              <w:t>eva and Natalya Igoshina.</w:t>
            </w:r>
            <w:r w:rsidRPr="00F912B0">
              <w:rPr>
                <w:rFonts w:ascii="Helvetica" w:hAnsi="Helvetica" w:cs="Helvetica"/>
                <w:color w:val="1C1E21"/>
                <w:sz w:val="21"/>
                <w:szCs w:val="21"/>
              </w:rPr>
              <w:br/>
            </w:r>
            <w:r w:rsidRPr="00F912B0">
              <w:rPr>
                <w:rFonts w:ascii="Helvetica" w:hAnsi="Helvetica" w:cs="Helvetica"/>
                <w:sz w:val="21"/>
                <w:szCs w:val="21"/>
              </w:rPr>
              <w:t>See link to the publication</w:t>
            </w:r>
            <w:r w:rsidRPr="00F912B0">
              <w:rPr>
                <w:rFonts w:ascii="Helvetica" w:hAnsi="Helvetica" w:cs="Helvetica"/>
                <w:color w:val="1C1E21"/>
                <w:sz w:val="21"/>
                <w:szCs w:val="21"/>
              </w:rPr>
              <w:t>  </w:t>
            </w:r>
            <w:hyperlink r:id="rId25" w:tgtFrame="_blank" w:history="1">
              <w:r w:rsidRPr="00F912B0">
                <w:rPr>
                  <w:rStyle w:val="Hyperlink"/>
                  <w:rFonts w:ascii="Helvetica" w:hAnsi="Helvetica" w:cs="Helvetica"/>
                  <w:color w:val="385898"/>
                  <w:sz w:val="21"/>
                  <w:szCs w:val="21"/>
                </w:rPr>
                <w:t>https://bit.ly/2Bf1x1s</w:t>
              </w:r>
            </w:hyperlink>
          </w:p>
          <w:p w14:paraId="2678C0AC" w14:textId="7B49C814" w:rsidR="00774D07" w:rsidRPr="00F912B0" w:rsidRDefault="00774D07" w:rsidP="00A936DE">
            <w:pPr>
              <w:rPr>
                <w:rFonts w:ascii="Arial" w:hAnsi="Arial" w:cs="Arial"/>
                <w:sz w:val="20"/>
                <w:szCs w:val="20"/>
              </w:rPr>
            </w:pPr>
          </w:p>
        </w:tc>
        <w:tc>
          <w:tcPr>
            <w:tcW w:w="6468" w:type="dxa"/>
          </w:tcPr>
          <w:p w14:paraId="01843BFD" w14:textId="77777777" w:rsidR="009A6A84" w:rsidRPr="00F912B0" w:rsidRDefault="009A6A84" w:rsidP="007D69C4">
            <w:pPr>
              <w:rPr>
                <w:noProof/>
              </w:rPr>
            </w:pPr>
          </w:p>
        </w:tc>
      </w:tr>
      <w:tr w:rsidR="00FE2029" w:rsidRPr="00FE2029" w14:paraId="7D548763" w14:textId="77777777" w:rsidTr="007D69C4">
        <w:tc>
          <w:tcPr>
            <w:tcW w:w="2112" w:type="dxa"/>
          </w:tcPr>
          <w:p w14:paraId="7947A8E2" w14:textId="77777777" w:rsidR="00FE2029" w:rsidRPr="00F912B0" w:rsidRDefault="00FE2029" w:rsidP="00FE2029">
            <w:pPr>
              <w:rPr>
                <w:rFonts w:ascii="Arial" w:hAnsi="Arial" w:cs="Arial"/>
                <w:b/>
                <w:bCs/>
                <w:sz w:val="20"/>
                <w:szCs w:val="20"/>
              </w:rPr>
            </w:pPr>
            <w:r w:rsidRPr="00F912B0">
              <w:rPr>
                <w:rFonts w:ascii="Arial" w:hAnsi="Arial" w:cs="Arial"/>
                <w:b/>
                <w:bCs/>
                <w:sz w:val="20"/>
                <w:szCs w:val="20"/>
              </w:rPr>
              <w:lastRenderedPageBreak/>
              <w:t xml:space="preserve">KPMG Tax NewsFlash: </w:t>
            </w:r>
            <w:r w:rsidRPr="00F912B0">
              <w:rPr>
                <w:rFonts w:ascii="Arial" w:hAnsi="Arial" w:cs="Arial"/>
                <w:b/>
                <w:bCs/>
                <w:sz w:val="20"/>
                <w:szCs w:val="20"/>
                <w:lang w:val="ru-RU"/>
              </w:rPr>
              <w:t>Новый</w:t>
            </w:r>
            <w:r w:rsidRPr="00F912B0">
              <w:rPr>
                <w:rFonts w:ascii="Arial" w:hAnsi="Arial" w:cs="Arial"/>
                <w:b/>
                <w:bCs/>
                <w:sz w:val="20"/>
                <w:szCs w:val="20"/>
              </w:rPr>
              <w:t xml:space="preserve"> </w:t>
            </w:r>
            <w:r w:rsidRPr="00F912B0">
              <w:rPr>
                <w:rFonts w:ascii="Arial" w:hAnsi="Arial" w:cs="Arial"/>
                <w:b/>
                <w:bCs/>
                <w:sz w:val="20"/>
                <w:szCs w:val="20"/>
                <w:lang w:val="ru-RU"/>
              </w:rPr>
              <w:t>выпуск</w:t>
            </w:r>
          </w:p>
          <w:p w14:paraId="4D26CC3A" w14:textId="77777777" w:rsidR="00FE2029" w:rsidRPr="00F912B0" w:rsidRDefault="00FE2029" w:rsidP="00FE2029">
            <w:pPr>
              <w:rPr>
                <w:rFonts w:ascii="Arial" w:hAnsi="Arial" w:cs="Arial"/>
                <w:b/>
                <w:bCs/>
                <w:sz w:val="20"/>
                <w:szCs w:val="20"/>
              </w:rPr>
            </w:pPr>
          </w:p>
          <w:p w14:paraId="67845EFC" w14:textId="6475BD16" w:rsidR="00FE2029" w:rsidRPr="00FE2029" w:rsidRDefault="00FE2029" w:rsidP="00FE2029">
            <w:pPr>
              <w:rPr>
                <w:rFonts w:ascii="Arial" w:hAnsi="Arial" w:cs="Arial"/>
                <w:sz w:val="20"/>
                <w:szCs w:val="20"/>
              </w:rPr>
            </w:pPr>
            <w:r w:rsidRPr="00F912B0">
              <w:rPr>
                <w:rFonts w:ascii="Arial" w:hAnsi="Arial" w:cs="Arial"/>
                <w:b/>
                <w:bCs/>
                <w:sz w:val="20"/>
                <w:szCs w:val="20"/>
              </w:rPr>
              <w:t>KPMG Tax NewsFlash: New Issue</w:t>
            </w:r>
          </w:p>
        </w:tc>
        <w:tc>
          <w:tcPr>
            <w:tcW w:w="2965" w:type="dxa"/>
          </w:tcPr>
          <w:p w14:paraId="1877E99A" w14:textId="77777777" w:rsidR="00FE2029" w:rsidRDefault="00FE2029" w:rsidP="00FE2029">
            <w:pPr>
              <w:rPr>
                <w:lang w:val="ru-RU"/>
              </w:rPr>
            </w:pPr>
            <w:r>
              <w:rPr>
                <w:lang w:val="ru-RU"/>
              </w:rPr>
              <w:t xml:space="preserve">Друзья, читайте новый выпуск KPMG </w:t>
            </w:r>
            <w:proofErr w:type="spellStart"/>
            <w:r>
              <w:rPr>
                <w:lang w:val="ru-RU"/>
              </w:rPr>
              <w:t>Tax</w:t>
            </w:r>
            <w:proofErr w:type="spellEnd"/>
            <w:r>
              <w:rPr>
                <w:lang w:val="ru-RU"/>
              </w:rPr>
              <w:t xml:space="preserve"> NewsFlash!</w:t>
            </w:r>
          </w:p>
          <w:p w14:paraId="4B49744A" w14:textId="77777777" w:rsidR="00FE2029" w:rsidRDefault="00FE2029" w:rsidP="00FE2029">
            <w:pPr>
              <w:rPr>
                <w:lang w:val="ru-RU"/>
              </w:rPr>
            </w:pPr>
            <w:r>
              <w:rPr>
                <w:lang w:val="ru-RU"/>
              </w:rPr>
              <w:t xml:space="preserve">Министерство юстиции утвердило новые правила </w:t>
            </w:r>
            <w:proofErr w:type="spellStart"/>
            <w:r>
              <w:rPr>
                <w:lang w:val="ru-RU"/>
              </w:rPr>
              <w:t>апостилирования</w:t>
            </w:r>
            <w:proofErr w:type="spellEnd"/>
            <w:r>
              <w:rPr>
                <w:lang w:val="ru-RU"/>
              </w:rPr>
              <w:t xml:space="preserve"> официальных документов, исходящих из органов юстиции и иных государственных органов. В настоящем выпуске News </w:t>
            </w:r>
            <w:proofErr w:type="spellStart"/>
            <w:r>
              <w:rPr>
                <w:lang w:val="ru-RU"/>
              </w:rPr>
              <w:t>Flash</w:t>
            </w:r>
            <w:proofErr w:type="spellEnd"/>
            <w:r>
              <w:rPr>
                <w:lang w:val="ru-RU"/>
              </w:rPr>
              <w:t xml:space="preserve"> мы хотели бы познакомить вас с основными положениями новых правил.</w:t>
            </w:r>
          </w:p>
          <w:p w14:paraId="5BFF0F53" w14:textId="6D79172D" w:rsidR="00FE2029" w:rsidRDefault="00FE2029" w:rsidP="00FE2029">
            <w:pPr>
              <w:rPr>
                <w:lang w:val="ru-RU"/>
              </w:rPr>
            </w:pPr>
            <w:r>
              <w:rPr>
                <w:lang w:val="ru-RU"/>
              </w:rPr>
              <w:t xml:space="preserve">Бюллетень доступен по ссылке </w:t>
            </w:r>
            <w:r w:rsidR="008164E7">
              <w:fldChar w:fldCharType="begin"/>
            </w:r>
            <w:r w:rsidR="008164E7" w:rsidRPr="008164E7">
              <w:rPr>
                <w:lang w:val="ru-RU"/>
              </w:rPr>
              <w:instrText xml:space="preserve"> </w:instrText>
            </w:r>
            <w:r w:rsidR="008164E7">
              <w:instrText>HYPERLINK</w:instrText>
            </w:r>
            <w:r w:rsidR="008164E7" w:rsidRPr="008164E7">
              <w:rPr>
                <w:lang w:val="ru-RU"/>
              </w:rPr>
              <w:instrText xml:space="preserve"> "</w:instrText>
            </w:r>
            <w:r w:rsidR="008164E7">
              <w:instrText>https</w:instrText>
            </w:r>
            <w:r w:rsidR="008164E7" w:rsidRPr="008164E7">
              <w:rPr>
                <w:lang w:val="ru-RU"/>
              </w:rPr>
              <w:instrText>://</w:instrText>
            </w:r>
            <w:r w:rsidR="008164E7">
              <w:instrText>bit</w:instrText>
            </w:r>
            <w:r w:rsidR="008164E7" w:rsidRPr="008164E7">
              <w:rPr>
                <w:lang w:val="ru-RU"/>
              </w:rPr>
              <w:instrText>.</w:instrText>
            </w:r>
            <w:r w:rsidR="008164E7">
              <w:instrText>ly</w:instrText>
            </w:r>
            <w:r w:rsidR="008164E7" w:rsidRPr="008164E7">
              <w:rPr>
                <w:lang w:val="ru-RU"/>
              </w:rPr>
              <w:instrText>/3</w:instrText>
            </w:r>
            <w:r w:rsidR="008164E7">
              <w:instrText>fQdcTz</w:instrText>
            </w:r>
            <w:r w:rsidR="008164E7" w:rsidRPr="008164E7">
              <w:rPr>
                <w:lang w:val="ru-RU"/>
              </w:rPr>
              <w:instrText xml:space="preserve">" </w:instrText>
            </w:r>
            <w:r w:rsidR="008164E7">
              <w:fldChar w:fldCharType="separate"/>
            </w:r>
            <w:r w:rsidRPr="00D116C2">
              <w:rPr>
                <w:rStyle w:val="Hyperlink"/>
              </w:rPr>
              <w:t>https</w:t>
            </w:r>
            <w:r w:rsidRPr="00D116C2">
              <w:rPr>
                <w:rStyle w:val="Hyperlink"/>
                <w:lang w:val="ru-RU"/>
              </w:rPr>
              <w:t>://</w:t>
            </w:r>
            <w:r w:rsidRPr="00D116C2">
              <w:rPr>
                <w:rStyle w:val="Hyperlink"/>
              </w:rPr>
              <w:t>bit</w:t>
            </w:r>
            <w:r w:rsidRPr="00D116C2">
              <w:rPr>
                <w:rStyle w:val="Hyperlink"/>
                <w:lang w:val="ru-RU"/>
              </w:rPr>
              <w:t>.</w:t>
            </w:r>
            <w:proofErr w:type="spellStart"/>
            <w:r w:rsidRPr="00D116C2">
              <w:rPr>
                <w:rStyle w:val="Hyperlink"/>
              </w:rPr>
              <w:t>ly</w:t>
            </w:r>
            <w:proofErr w:type="spellEnd"/>
            <w:r w:rsidRPr="00D116C2">
              <w:rPr>
                <w:rStyle w:val="Hyperlink"/>
                <w:lang w:val="ru-RU"/>
              </w:rPr>
              <w:t>/3</w:t>
            </w:r>
            <w:proofErr w:type="spellStart"/>
            <w:r w:rsidRPr="00D116C2">
              <w:rPr>
                <w:rStyle w:val="Hyperlink"/>
              </w:rPr>
              <w:t>fQdcTz</w:t>
            </w:r>
            <w:proofErr w:type="spellEnd"/>
            <w:r w:rsidR="008164E7">
              <w:rPr>
                <w:rStyle w:val="Hyperlink"/>
              </w:rPr>
              <w:fldChar w:fldCharType="end"/>
            </w:r>
          </w:p>
          <w:p w14:paraId="5C3CCA5A" w14:textId="62FBD830" w:rsidR="00FE2029" w:rsidRPr="00FE2029" w:rsidRDefault="00FE2029" w:rsidP="00FE2029">
            <w:pPr>
              <w:pStyle w:val="NormalWeb"/>
              <w:shd w:val="clear" w:color="auto" w:fill="FFFFFF"/>
              <w:spacing w:before="0" w:beforeAutospacing="0" w:after="90" w:afterAutospacing="0"/>
              <w:rPr>
                <w:rFonts w:ascii="Helvetica" w:hAnsi="Helvetica" w:cs="Helvetica"/>
                <w:color w:val="1C1E21"/>
                <w:sz w:val="21"/>
                <w:szCs w:val="21"/>
                <w:lang w:val="ru-RU"/>
              </w:rPr>
            </w:pPr>
            <w:r w:rsidRPr="00FE2029">
              <w:rPr>
                <w:rFonts w:ascii="Helvetica" w:hAnsi="Helvetica" w:cs="Helvetica"/>
                <w:color w:val="1C1E21"/>
                <w:sz w:val="21"/>
                <w:szCs w:val="21"/>
                <w:lang w:val="ru-RU"/>
              </w:rPr>
              <w:t xml:space="preserve"> </w:t>
            </w:r>
          </w:p>
        </w:tc>
        <w:tc>
          <w:tcPr>
            <w:tcW w:w="2940" w:type="dxa"/>
          </w:tcPr>
          <w:p w14:paraId="44234354" w14:textId="7F3FB693" w:rsidR="00FE2029" w:rsidRPr="00FE2029" w:rsidRDefault="00FE2029" w:rsidP="00FE2029">
            <w:r w:rsidRPr="00F912B0">
              <w:rPr>
                <w:rFonts w:ascii="Helvetica" w:hAnsi="Helvetica"/>
                <w:color w:val="1C1E21"/>
                <w:sz w:val="21"/>
                <w:szCs w:val="21"/>
                <w:shd w:val="clear" w:color="auto" w:fill="FFFFFF"/>
              </w:rPr>
              <w:t>Dear readers</w:t>
            </w:r>
            <w:r>
              <w:rPr>
                <w:rFonts w:ascii="Helvetica" w:hAnsi="Helvetica"/>
                <w:color w:val="1C1E21"/>
                <w:sz w:val="21"/>
                <w:szCs w:val="21"/>
                <w:shd w:val="clear" w:color="auto" w:fill="FFFFFF"/>
              </w:rPr>
              <w:t>,</w:t>
            </w:r>
            <w:r w:rsidRPr="00F912B0">
              <w:rPr>
                <w:rFonts w:ascii="Helvetica" w:hAnsi="Helvetica"/>
                <w:color w:val="1C1E21"/>
                <w:sz w:val="21"/>
                <w:szCs w:val="21"/>
                <w:shd w:val="clear" w:color="auto" w:fill="FFFFFF"/>
              </w:rPr>
              <w:t xml:space="preserve"> </w:t>
            </w:r>
            <w:r>
              <w:rPr>
                <w:rFonts w:ascii="Helvetica" w:hAnsi="Helvetica"/>
                <w:color w:val="1C1E21"/>
                <w:sz w:val="21"/>
                <w:szCs w:val="21"/>
                <w:shd w:val="clear" w:color="auto" w:fill="FFFFFF"/>
              </w:rPr>
              <w:t>read</w:t>
            </w:r>
            <w:r w:rsidRPr="00F912B0">
              <w:rPr>
                <w:rFonts w:ascii="Helvetica" w:hAnsi="Helvetica"/>
                <w:color w:val="1C1E21"/>
                <w:sz w:val="21"/>
                <w:szCs w:val="21"/>
                <w:shd w:val="clear" w:color="auto" w:fill="FFFFFF"/>
              </w:rPr>
              <w:t xml:space="preserve"> the new issue of KPMG Tax NewsFlash</w:t>
            </w:r>
            <w:r>
              <w:rPr>
                <w:rFonts w:ascii="Helvetica" w:hAnsi="Helvetica"/>
                <w:color w:val="1C1E21"/>
                <w:sz w:val="21"/>
                <w:szCs w:val="21"/>
                <w:shd w:val="clear" w:color="auto" w:fill="FFFFFF"/>
              </w:rPr>
              <w:t>.</w:t>
            </w:r>
          </w:p>
          <w:p w14:paraId="17DAC8DB" w14:textId="46084806" w:rsidR="00FE2029" w:rsidRDefault="00FE2029" w:rsidP="00FE2029">
            <w:pPr>
              <w:rPr>
                <w:rFonts w:ascii="Helvetica" w:hAnsi="Helvetica"/>
                <w:color w:val="1C1E21"/>
                <w:sz w:val="21"/>
                <w:szCs w:val="21"/>
                <w:shd w:val="clear" w:color="auto" w:fill="FFFFFF"/>
              </w:rPr>
            </w:pPr>
            <w:r w:rsidRPr="00FE2029">
              <w:t xml:space="preserve">The Ministry of Justice approved new rules for </w:t>
            </w:r>
            <w:proofErr w:type="spellStart"/>
            <w:r w:rsidRPr="00FE2029">
              <w:t>apostillation</w:t>
            </w:r>
            <w:proofErr w:type="spellEnd"/>
            <w:r w:rsidRPr="00FE2029">
              <w:t xml:space="preserve"> of official documents issued by the state authorities or notaries public</w:t>
            </w:r>
            <w:r>
              <w:t xml:space="preserve">. </w:t>
            </w:r>
            <w:r w:rsidRPr="00FE2029">
              <w:t>In this NewsFlash issue, we offer you an overview of the main provisions of the Rules.</w:t>
            </w:r>
            <w:r>
              <w:t xml:space="preserve"> </w:t>
            </w:r>
            <w:r w:rsidRPr="00F912B0">
              <w:rPr>
                <w:rFonts w:ascii="Helvetica" w:hAnsi="Helvetica"/>
                <w:color w:val="1C1E21"/>
                <w:sz w:val="21"/>
                <w:szCs w:val="21"/>
                <w:shd w:val="clear" w:color="auto" w:fill="FFFFFF"/>
              </w:rPr>
              <w:t>Please follow the link</w:t>
            </w:r>
            <w:r>
              <w:rPr>
                <w:rFonts w:ascii="Helvetica" w:hAnsi="Helvetica"/>
                <w:color w:val="1C1E21"/>
                <w:sz w:val="21"/>
                <w:szCs w:val="21"/>
                <w:shd w:val="clear" w:color="auto" w:fill="FFFFFF"/>
              </w:rPr>
              <w:t xml:space="preserve">: </w:t>
            </w:r>
            <w:hyperlink r:id="rId26" w:history="1">
              <w:r w:rsidRPr="00D116C2">
                <w:rPr>
                  <w:rStyle w:val="Hyperlink"/>
                  <w:rFonts w:ascii="Helvetica" w:hAnsi="Helvetica"/>
                  <w:sz w:val="21"/>
                  <w:szCs w:val="21"/>
                  <w:shd w:val="clear" w:color="auto" w:fill="FFFFFF"/>
                </w:rPr>
                <w:t>https://bit.ly/2NmeXM6</w:t>
              </w:r>
            </w:hyperlink>
          </w:p>
          <w:p w14:paraId="1CC00D78" w14:textId="77777777" w:rsidR="00FE2029" w:rsidRPr="00FE2029" w:rsidRDefault="00FE2029" w:rsidP="00FE2029"/>
          <w:p w14:paraId="232BD29D" w14:textId="77777777" w:rsidR="00FE2029" w:rsidRPr="00FE2029" w:rsidRDefault="00FE2029" w:rsidP="00A936DE">
            <w:pPr>
              <w:rPr>
                <w:rFonts w:ascii="Helvetica" w:hAnsi="Helvetica"/>
                <w:color w:val="1C1E21"/>
                <w:sz w:val="21"/>
                <w:szCs w:val="21"/>
              </w:rPr>
            </w:pPr>
          </w:p>
        </w:tc>
        <w:tc>
          <w:tcPr>
            <w:tcW w:w="6468" w:type="dxa"/>
          </w:tcPr>
          <w:p w14:paraId="633B846F" w14:textId="61B87198" w:rsidR="00FE2029" w:rsidRPr="00FE2029" w:rsidRDefault="00FE2029" w:rsidP="007D69C4">
            <w:pPr>
              <w:rPr>
                <w:noProof/>
              </w:rPr>
            </w:pPr>
            <w:r>
              <w:rPr>
                <w:noProof/>
              </w:rPr>
              <w:drawing>
                <wp:inline distT="0" distB="0" distL="0" distR="0" wp14:anchorId="7BEAAFC7" wp14:editId="741CCD35">
                  <wp:extent cx="3657607" cy="19141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b.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57607" cy="1914148"/>
                          </a:xfrm>
                          <a:prstGeom prst="rect">
                            <a:avLst/>
                          </a:prstGeom>
                        </pic:spPr>
                      </pic:pic>
                    </a:graphicData>
                  </a:graphic>
                </wp:inline>
              </w:drawing>
            </w:r>
          </w:p>
        </w:tc>
      </w:tr>
    </w:tbl>
    <w:p w14:paraId="54A11D59" w14:textId="77777777" w:rsidR="00E15F21" w:rsidRPr="00FE2029" w:rsidRDefault="00E15F21" w:rsidP="00E15F21">
      <w:pPr>
        <w:rPr>
          <w:rFonts w:ascii="Arial" w:hAnsi="Arial" w:cs="Arial"/>
          <w:sz w:val="20"/>
          <w:szCs w:val="20"/>
        </w:rPr>
      </w:pPr>
    </w:p>
    <w:p w14:paraId="43EFCD40" w14:textId="77777777" w:rsidR="0048552F" w:rsidRPr="00FE2029" w:rsidRDefault="0048552F"/>
    <w:sectPr w:rsidR="0048552F" w:rsidRPr="00FE2029" w:rsidSect="00C202EF">
      <w:pgSz w:w="15840" w:h="12240" w:orient="landscape"/>
      <w:pgMar w:top="1701" w:right="1134" w:bottom="85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F21"/>
    <w:rsid w:val="000D2B9F"/>
    <w:rsid w:val="0011146B"/>
    <w:rsid w:val="002C4B10"/>
    <w:rsid w:val="003159E5"/>
    <w:rsid w:val="004258D2"/>
    <w:rsid w:val="00461295"/>
    <w:rsid w:val="0048552F"/>
    <w:rsid w:val="004C3305"/>
    <w:rsid w:val="005B7D72"/>
    <w:rsid w:val="00774D07"/>
    <w:rsid w:val="007A5020"/>
    <w:rsid w:val="007E4267"/>
    <w:rsid w:val="008164E7"/>
    <w:rsid w:val="00982B98"/>
    <w:rsid w:val="009A6A84"/>
    <w:rsid w:val="009C0206"/>
    <w:rsid w:val="009E0AF7"/>
    <w:rsid w:val="00A936DE"/>
    <w:rsid w:val="00B94415"/>
    <w:rsid w:val="00C1690A"/>
    <w:rsid w:val="00CE284B"/>
    <w:rsid w:val="00D86551"/>
    <w:rsid w:val="00DB756B"/>
    <w:rsid w:val="00E15F21"/>
    <w:rsid w:val="00E95272"/>
    <w:rsid w:val="00F912B0"/>
    <w:rsid w:val="00FE2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89881"/>
  <w15:chartTrackingRefBased/>
  <w15:docId w15:val="{95BDB3FC-58C6-435B-9A9B-5CF559E1C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15F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5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5F21"/>
    <w:rPr>
      <w:color w:val="0563C1" w:themeColor="hyperlink"/>
      <w:u w:val="single"/>
    </w:rPr>
  </w:style>
  <w:style w:type="paragraph" w:customStyle="1" w:styleId="chrome">
    <w:name w:val="chrome"/>
    <w:basedOn w:val="Normal"/>
    <w:rsid w:val="00E15F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lorer">
    <w:name w:val="explorer"/>
    <w:basedOn w:val="Normal"/>
    <w:rsid w:val="00E15F21"/>
    <w:pPr>
      <w:spacing w:before="100" w:beforeAutospacing="1" w:after="100" w:afterAutospacing="1" w:line="240" w:lineRule="auto"/>
    </w:pPr>
    <w:rPr>
      <w:rFonts w:ascii="Arial" w:eastAsia="Times New Roman" w:hAnsi="Arial" w:cs="Arial"/>
      <w:color w:val="333333"/>
      <w:sz w:val="24"/>
      <w:szCs w:val="24"/>
    </w:rPr>
  </w:style>
  <w:style w:type="character" w:styleId="UnresolvedMention">
    <w:name w:val="Unresolved Mention"/>
    <w:basedOn w:val="DefaultParagraphFont"/>
    <w:uiPriority w:val="99"/>
    <w:semiHidden/>
    <w:unhideWhenUsed/>
    <w:rsid w:val="00A936DE"/>
    <w:rPr>
      <w:color w:val="605E5C"/>
      <w:shd w:val="clear" w:color="auto" w:fill="E1DFDD"/>
    </w:rPr>
  </w:style>
  <w:style w:type="paragraph" w:styleId="BalloonText">
    <w:name w:val="Balloon Text"/>
    <w:basedOn w:val="Normal"/>
    <w:link w:val="BalloonTextChar"/>
    <w:uiPriority w:val="99"/>
    <w:semiHidden/>
    <w:unhideWhenUsed/>
    <w:rsid w:val="00A936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6DE"/>
    <w:rPr>
      <w:rFonts w:ascii="Segoe UI" w:hAnsi="Segoe UI" w:cs="Segoe UI"/>
      <w:sz w:val="18"/>
      <w:szCs w:val="18"/>
    </w:rPr>
  </w:style>
  <w:style w:type="character" w:customStyle="1" w:styleId="6qdm">
    <w:name w:val="_6qdm"/>
    <w:basedOn w:val="DefaultParagraphFont"/>
    <w:rsid w:val="009A6A84"/>
  </w:style>
  <w:style w:type="character" w:customStyle="1" w:styleId="textexposedshow">
    <w:name w:val="text_exposed_show"/>
    <w:basedOn w:val="DefaultParagraphFont"/>
    <w:rsid w:val="009A6A84"/>
  </w:style>
  <w:style w:type="paragraph" w:styleId="NormalWeb">
    <w:name w:val="Normal (Web)"/>
    <w:basedOn w:val="Normal"/>
    <w:uiPriority w:val="99"/>
    <w:semiHidden/>
    <w:unhideWhenUsed/>
    <w:rsid w:val="009A6A8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106218">
      <w:bodyDiv w:val="1"/>
      <w:marLeft w:val="0"/>
      <w:marRight w:val="0"/>
      <w:marTop w:val="0"/>
      <w:marBottom w:val="0"/>
      <w:divBdr>
        <w:top w:val="none" w:sz="0" w:space="0" w:color="auto"/>
        <w:left w:val="none" w:sz="0" w:space="0" w:color="auto"/>
        <w:bottom w:val="none" w:sz="0" w:space="0" w:color="auto"/>
        <w:right w:val="none" w:sz="0" w:space="0" w:color="auto"/>
      </w:divBdr>
    </w:div>
    <w:div w:id="661589059">
      <w:bodyDiv w:val="1"/>
      <w:marLeft w:val="0"/>
      <w:marRight w:val="0"/>
      <w:marTop w:val="0"/>
      <w:marBottom w:val="0"/>
      <w:divBdr>
        <w:top w:val="none" w:sz="0" w:space="0" w:color="auto"/>
        <w:left w:val="none" w:sz="0" w:space="0" w:color="auto"/>
        <w:bottom w:val="none" w:sz="0" w:space="0" w:color="auto"/>
        <w:right w:val="none" w:sz="0" w:space="0" w:color="auto"/>
      </w:divBdr>
    </w:div>
    <w:div w:id="1263340982">
      <w:bodyDiv w:val="1"/>
      <w:marLeft w:val="0"/>
      <w:marRight w:val="0"/>
      <w:marTop w:val="0"/>
      <w:marBottom w:val="0"/>
      <w:divBdr>
        <w:top w:val="none" w:sz="0" w:space="0" w:color="auto"/>
        <w:left w:val="none" w:sz="0" w:space="0" w:color="auto"/>
        <w:bottom w:val="none" w:sz="0" w:space="0" w:color="auto"/>
        <w:right w:val="none" w:sz="0" w:space="0" w:color="auto"/>
      </w:divBdr>
    </w:div>
    <w:div w:id="1473254020">
      <w:bodyDiv w:val="1"/>
      <w:marLeft w:val="0"/>
      <w:marRight w:val="0"/>
      <w:marTop w:val="0"/>
      <w:marBottom w:val="0"/>
      <w:divBdr>
        <w:top w:val="none" w:sz="0" w:space="0" w:color="auto"/>
        <w:left w:val="none" w:sz="0" w:space="0" w:color="auto"/>
        <w:bottom w:val="none" w:sz="0" w:space="0" w:color="auto"/>
        <w:right w:val="none" w:sz="0" w:space="0" w:color="auto"/>
      </w:divBdr>
      <w:divsChild>
        <w:div w:id="1963264940">
          <w:marLeft w:val="0"/>
          <w:marRight w:val="0"/>
          <w:marTop w:val="0"/>
          <w:marBottom w:val="0"/>
          <w:divBdr>
            <w:top w:val="none" w:sz="0" w:space="0" w:color="auto"/>
            <w:left w:val="none" w:sz="0" w:space="0" w:color="auto"/>
            <w:bottom w:val="none" w:sz="0" w:space="0" w:color="auto"/>
            <w:right w:val="none" w:sz="0" w:space="0" w:color="auto"/>
          </w:divBdr>
        </w:div>
      </w:divsChild>
    </w:div>
    <w:div w:id="1919047771">
      <w:bodyDiv w:val="1"/>
      <w:marLeft w:val="0"/>
      <w:marRight w:val="0"/>
      <w:marTop w:val="0"/>
      <w:marBottom w:val="0"/>
      <w:divBdr>
        <w:top w:val="none" w:sz="0" w:space="0" w:color="auto"/>
        <w:left w:val="none" w:sz="0" w:space="0" w:color="auto"/>
        <w:bottom w:val="none" w:sz="0" w:space="0" w:color="auto"/>
        <w:right w:val="none" w:sz="0" w:space="0" w:color="auto"/>
      </w:divBdr>
      <w:divsChild>
        <w:div w:id="794451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bit.ly/2MIjyI7?fbclid=IwAR2rlu60-zgODCv9ePAnaVjzT5nd7dcVdY5ZhWmBxtuxT1w64eehYn3ZOkM" TargetMode="External"/><Relationship Id="rId26" Type="http://schemas.openxmlformats.org/officeDocument/2006/relationships/hyperlink" Target="https://bit.ly/2NmeXM6" TargetMode="External"/><Relationship Id="rId3" Type="http://schemas.openxmlformats.org/officeDocument/2006/relationships/webSettings" Target="webSettings.xml"/><Relationship Id="rId21" Type="http://schemas.openxmlformats.org/officeDocument/2006/relationships/hyperlink" Target="https://bit.ly/2Y1Tm1p?fbclid=IwAR31KlHDC0NyJft2Tx8b_gBBYyJMXJhuvSnAS9l_p3ZikquTVLlfaKYTJ8A"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bit.ly/2MIjyI7?fbclid=IwAR2rlu60-zgODCv9ePAnaVjzT5nd7dcVdY5ZhWmBxtuxT1w64eehYn3ZOkM" TargetMode="External"/><Relationship Id="rId25" Type="http://schemas.openxmlformats.org/officeDocument/2006/relationships/hyperlink" Target="https://l.facebook.com/l.php?u=https://bit.ly/2Bf1x1s?fbclid=IwAR02n7Y08i_Z_bGt5BVkGOM40_zlLKOFZ3eK62JK5IRga4glwa9mp-HM8Ts&amp;h=AT3ZLdpXth5Jst8txIX2tHLPDRvbGaVH-fgiQcMxiYsDo8NkSmr5RD4n_jRpwGk1_E8VaFxnRJxZ9rZV6ubadiyXqs6LED7J4hjhH-S3H-yG4iLn-NxT1_j0tMfZT8nkHdn7aWJlA6p4dSTL7cZ7PZMye6T5tFA07o-VZgAXmFCs_eJEt4zgbVeLPoWzMRsGcjkRc00n50MME44Cs9HLAl8Nx0FzymomX0zTjaXOuNhopoUrU1Lrx-aZm4Klvcc7eqj2CpRWoM4dHGWF72T8cznOR_a3qEE5Y7wT_hutysd0GqWkjOWjIHOnHbcYfld2FHAPlsfNWTrFVOvL9cl4sesuewC708PU10-MH4rBM6pvMnsxIC4VBtr9NYm-zpvGhrU_kqbtc_eyfWaGFXszdEnVS2dJIdIyYDpdTjPvAkvZ9vjXR029_fnljn7DqFDeFaLh8Ey6S7iv_qlyZRKlQh8hQAqo2Jqs7t2bNmioVe_5I10vjohAFb7xmva4wGzOH1V_46NODRam3EPzba52zHNh_Ll_s9C70EErz6ImcC6wm2QtNM6R2mzpXG184oTaraw4BmfZ1EzUujEOmGaKGgNIOuBq6SyF_murg4nFFpSF4QIRQv3TDPm0ZdoWf3kxG7e238Egmf63xaBWQQsk1wxUB8gX6-buTalS53eHJ1gV5WGa"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s://l.facebook.com/l.php?u=https%3A%2F%2Fbit.ly%2F3efR7NX%3Ffbclid%3DIwAR1TA5KPSfqvVrnfNSu-6NSf-uRWRkqk7mE6NtsdpztN63BVOj558-Mm0yk&amp;h=AT3sugjiOVSk_mtQedp19N6w1eZAQXWs6C3nS1Tkn465W13KzHk2dNtUYfqPM_FgPQ41JaDsMr_TOpiH_1mMz5jaU1fMYLDIP1cpHNdpoIgLY8oJkKFsTDPBaiEza3hLh0kx7rm-DJOB-z4hhJPDyUxbHxkQTHLoX_riBkHv5qINXtD8SOBjwkb1AuPMt5uCK1i1p49XA8vk7yS6Pa6kH3rw9Xjf_xe6kpiryN1C8uC9oTEfXQI6B8QDOKeBEeGWhNK5Y4fjXu-8wRbGYF1n-HSgBp5xL84NHBOZUHYLubOYmlxAqsChnUtO8EF49b0tpE-K1Bx1ZrApsmAhKa9ABD_ccWRh85AvRviJQdLhwVnFxBx69m-1TA4iaDftv3reEjgIum2H_HWAMn9SBQq78L6ZjoNIPHOdy51ioNJsEo10IRyT2uA-6pyticWSR0dJfTJCv5yKvrE4LKSzTTLmceE8bdhqe9tYsu68QQ8aUGXlPb1m7rEps9Z289NtmOlDgoPyA-bAS24qm5DCqKb5ZTyN7LiCHwLr3zQuMLrYB74IcM0iKDs-6D6D_g9bxR3Ro_e2bD_pFn2BPvnPSvDcAj4v8YB6WX0gXVUgvY-mpe8TtdS582qxkEv0WDxllxipULeW"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l.facebook.com/l.php?u=https%3A%2F%2Fbit.ly%2F2Bf1x1s%3Ffbclid%3DIwAR02n7Y08i_Z_bGt5BVkGOM40_zlLKOFZ3eK62JK5IRga4glwa9mp-HM8Ts&amp;h=AT3ZLdpXth5Jst8txIX2tHLPDRvbGaVH-fgiQcMxiYsDo8NkSmr5RD4n_jRpwGk1_E8VaFxnRJxZ9rZV6ubadiyXqs6LED7J4hjhH-S3H-yG4iLn-NxT1_j0tMfZT8nkHdn7aWJlA6p4dSTL7cZ7PZMye6T5tFA07o-VZgAXmFCs_eJEt4zgbVeLPoWzMRsGcjkRc00n50MME44Cs9HLAl8Nx0FzymomX0zTjaXOuNhopoUrU1Lrx-aZm4Klvcc7eqj2CpRWoM4dHGWF72T8cznOR_a3qEE5Y7wT_hutysd0GqWkjOWjIHOnHbcYfld2FHAPlsfNWTrFVOvL9cl4sesuewC708PU10-MH4rBM6pvMnsxIC4VBtr9NYm-zpvGhrU_kqbtc_eyfWaGFXszdEnVS2dJIdIyYDpdTjPvAkvZ9vjXR029_fnljn7DqFDeFaLh8Ey6S7iv_qlyZRKlQh8hQAqo2Jqs7t2bNmioVe_5I10vjohAFb7xmva4wGzOH1V_46NODRam3EPzba52zHNh_Ll_s9C70EErz6ImcC6wm2QtNM6R2mzpXG184oTaraw4BmfZ1EzUujEOmGaKGgNIOuBq6SyF_murg4nFFpSF4QIRQv3TDPm0ZdoWf3kxG7e238Egmf63xaBWQQsk1wxUB8gX6-buTalS53eHJ1gV5WGa" TargetMode="External"/><Relationship Id="rId5" Type="http://schemas.openxmlformats.org/officeDocument/2006/relationships/image" Target="media/image1.jpeg"/><Relationship Id="rId15" Type="http://schemas.openxmlformats.org/officeDocument/2006/relationships/hyperlink" Target="https://l.facebook.com/l.php?u=https://bit.ly/2YnSlQh?fbclid=IwAR1S00PKoZ2mieYYpNn12Ebi1jlPC46mS8mafqQkfn4ZnIKg3AKXwslKBHM&amp;h=AT2cE9wxe6lW8ITEEPpLr8k60-8N1CkV7UT6loQP8GmEx4Uf0oJ60jD6nHKOgBGjaP2fkTeIQNaw__KU1phas745QqKPAAhgeW2XzrkK5et00VlJSb6OzNTRbCi3693MRPFPQar1xYAJH33rOaHOWQltLql6bva_UNWf6QY_KUsJEKjmt2EJFq62aI4nMiAn-03VdV43BzmYNT3pzo5jlNDNniQVbiXZbgQyLwQi-YSkKrtuLwD5TESkIm7OeLCAlqEihXTnAalEq0drQe35fIqAt2Vw4CkCbaR-5DS-tbo1AmD7Awehj2kzAvB-cnqEqdA47Hu6rY1CL_EarmLnnIFR5IiuTdE0BW7_Ptjnv62joSCRjbepjSOIAQCuQ4aYkMENSIQ70OudnWqeXXQalgso80zXp4e2hJv70cZwPt1g5K00GyBWjvNqopLn-70jOvC3h9dkuDAr7Ftt3M-CfQie32XJkRAkEZzDOPC9_-ASGOXiIFqkVSmz0--yjHzOU7mH6rZFHLr51WHShy8DgoIOyfO80AA6PFnlAw3y14gmc1-3c8Rl9DXEaTwZIsShZ5vs2obSUpnY9IKvWDxA3AjcVw4q7j1qE0piNQA-yKReZvKoRFNXQuRzucU6vfQK2_Vw" TargetMode="Externa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1.jpeg"/><Relationship Id="rId4" Type="http://schemas.openxmlformats.org/officeDocument/2006/relationships/hyperlink" Target="https://l.facebook.com/l.php?u=https://bit.ly/2ZLbe24?fbclid=IwAR36gUs7MT96AX8QFKQVnNM-B5iICYhd27gipCcr9txfjXZn1Dceq2Qhpzc&amp;h=AT0h2Smudq_rLLSwrQ6BGJEltmt86R4J6QcJ_vL9Iw6RPpbKQGBV_8_HXVx-upQMni7kst7qcq2vCMhOTIzEzMf13M0q3fWGNcM5vRbarLCBTEJYv8YJyji4oZ_umW8DqjBtjyOyquTUv6XR3xf7sRD9cXkgziw92_3uRotZwhjFumnFGUAG_XZqWG0F-K1LqlOFGwe91469lNSZMrSMiK2GLHSMucWDxsTY18aXHX0gwyCZsJXKwX0Qo7pUr2oFYB1OqeGfVnCZ0thlvuU0ScrmRHP7kX0zX1yN-QiSbn8YMNDzfgCGnRQNV_lYb-8cmdSLgZaS0PZvxvEDwog86o_PuYg40Fcck_sjuqY71I23Usg8UV8TBcsiYqiA6j8OeAMGFkfI7y3y-RatLy1K8UXqIGmuD8jNalBDWFI068NbsIzAIImkqveZHI9TY3GyH1LeqCYEtHemfD6Bcz-2zphED9yxDdnZp8v_fh_d_bi_Uok1e6CymHpr6ObV8deLnWbQNjnH_AceP__GGZc4-tJww8pRRWmsm4S_4gufMZsNdWhpc5Ki5Ha9-CjvsfRPxJDDaxLSKOdm2ZpotIyhRGGWwuG0r5x6T5Bm-5To5e1X2JGoLayPUX2VlCcx_J6LB_5LT8-6KjEiYFs" TargetMode="External"/><Relationship Id="rId9" Type="http://schemas.openxmlformats.org/officeDocument/2006/relationships/image" Target="media/image5.jpeg"/><Relationship Id="rId14" Type="http://schemas.openxmlformats.org/officeDocument/2006/relationships/hyperlink" Target="https://l.facebook.com/l.php?u=https%3A%2F%2Fbit.ly%2F2YnSlQh%3Ffbclid%3DIwAR1S00PKoZ2mieYYpNn12Ebi1jlPC46mS8mafqQkfn4ZnIKg3AKXwslKBHM&amp;h=AT2cE9wxe6lW8ITEEPpLr8k60-8N1CkV7UT6loQP8GmEx4Uf0oJ60jD6nHKOgBGjaP2fkTeIQNaw__KU1phas745QqKPAAhgeW2XzrkK5et00VlJSb6OzNTRbCi3693MRPFPQar1xYAJH33rOaHOWQltLql6bva_UNWf6QY_KUsJEKjmt2EJFq62aI4nMiAn-03VdV43BzmYNT3pzo5jlNDNniQVbiXZbgQyLwQi-YSkKrtuLwD5TESkIm7OeLCAlqEihXTnAalEq0drQe35fIqAt2Vw4CkCbaR-5DS-tbo1AmD7Awehj2kzAvB-cnqEqdA47Hu6rY1CL_EarmLnnIFR5IiuTdE0BW7_Ptjnv62joSCRjbepjSOIAQCuQ4aYkMENSIQ70OudnWqeXXQalgso80zXp4e2hJv70cZwPt1g5K00GyBWjvNqopLn-70jOvC3h9dkuDAr7Ftt3M-CfQie32XJkRAkEZzDOPC9_-ASGOXiIFqkVSmz0--yjHzOU7mH6rZFHLr51WHShy8DgoIOyfO80AA6PFnlAw3y14gmc1-3c8Rl9DXEaTwZIsShZ5vs2obSUpnY9IKvWDxA3AjcVw4q7j1qE0piNQA-yKReZvKoRFNXQuRzucU6vfQK2_Vw" TargetMode="External"/><Relationship Id="rId22" Type="http://schemas.openxmlformats.org/officeDocument/2006/relationships/hyperlink" Target="https://l.facebook.com/l.php?u=https://bit.ly/3efR7NX?fbclid=IwAR1TA5KPSfqvVrnfNSu-6NSf-uRWRkqk7mE6NtsdpztN63BVOj558-Mm0yk&amp;h=AT3sugjiOVSk_mtQedp19N6w1eZAQXWs6C3nS1Tkn465W13KzHk2dNtUYfqPM_FgPQ41JaDsMr_TOpiH_1mMz5jaU1fMYLDIP1cpHNdpoIgLY8oJkKFsTDPBaiEza3hLh0kx7rm-DJOB-z4hhJPDyUxbHxkQTHLoX_riBkHv5qINXtD8SOBjwkb1AuPMt5uCK1i1p49XA8vk7yS6Pa6kH3rw9Xjf_xe6kpiryN1C8uC9oTEfXQI6B8QDOKeBEeGWhNK5Y4fjXu-8wRbGYF1n-HSgBp5xL84NHBOZUHYLubOYmlxAqsChnUtO8EF49b0tpE-K1Bx1ZrApsmAhKa9ABD_ccWRh85AvRviJQdLhwVnFxBx69m-1TA4iaDftv3reEjgIum2H_HWAMn9SBQq78L6ZjoNIPHOdy51ioNJsEo10IRyT2uA-6pyticWSR0dJfTJCv5yKvrE4LKSzTTLmceE8bdhqe9tYsu68QQ8aUGXlPb1m7rEps9Z289NtmOlDgoPyA-bAS24qm5DCqKb5ZTyN7LiCHwLr3zQuMLrYB74IcM0iKDs-6D6D_g9bxR3Ro_e2bD_pFn2BPvnPSvDcAj4v8YB6WX0gXVUgvY-mpe8TtdS582qxkEv0WDxllxipULeW" TargetMode="External"/><Relationship Id="rId2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2254</Words>
  <Characters>12849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15073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Ibrayeva, Aliya</dc:creator>
  <cp:keywords/>
  <dc:description/>
  <cp:lastModifiedBy>Ibrayeva, Aliya</cp:lastModifiedBy>
  <cp:revision>2</cp:revision>
  <dcterms:created xsi:type="dcterms:W3CDTF">2020-06-22T13:44:00Z</dcterms:created>
  <dcterms:modified xsi:type="dcterms:W3CDTF">2020-06-22T13:44:00Z</dcterms:modified>
</cp:coreProperties>
</file>